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9361" w14:textId="5E18A558" w:rsidR="0002237C" w:rsidRPr="009245AE" w:rsidRDefault="0002237C" w:rsidP="002A0C04">
      <w:pPr>
        <w:jc w:val="left"/>
        <w:rPr>
          <w:rFonts w:asciiTheme="minorHAnsi" w:hAnsiTheme="minorHAnsi" w:cstheme="minorHAnsi"/>
        </w:rPr>
      </w:pPr>
      <w:r w:rsidRPr="009245AE">
        <w:rPr>
          <w:rFonts w:asciiTheme="minorHAnsi" w:hAnsiTheme="minorHAnsi" w:cstheme="minorHAnsi"/>
          <w:noProof/>
        </w:rPr>
        <mc:AlternateContent>
          <mc:Choice Requires="wpg">
            <w:drawing>
              <wp:anchor distT="0" distB="0" distL="114300" distR="114300" simplePos="0" relativeHeight="251781632" behindDoc="0" locked="0" layoutInCell="1" allowOverlap="1" wp14:anchorId="01175FC4" wp14:editId="78C18A96">
                <wp:simplePos x="0" y="0"/>
                <wp:positionH relativeFrom="page">
                  <wp:posOffset>231775</wp:posOffset>
                </wp:positionH>
                <wp:positionV relativeFrom="page">
                  <wp:posOffset>231775</wp:posOffset>
                </wp:positionV>
                <wp:extent cx="7310755" cy="1210945"/>
                <wp:effectExtent l="6350" t="6350" r="7620" b="1905"/>
                <wp:wrapNone/>
                <wp:docPr id="3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0755" cy="1210945"/>
                          <a:chOff x="0" y="0"/>
                          <a:chExt cx="73152" cy="12161"/>
                        </a:xfrm>
                      </wpg:grpSpPr>
                      <wps:wsp>
                        <wps:cNvPr id="3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6" name="Rectangle 151"/>
                        <wps:cNvSpPr>
                          <a:spLocks noChangeArrowheads="1"/>
                        </wps:cNvSpPr>
                        <wps:spPr bwMode="auto">
                          <a:xfrm>
                            <a:off x="0" y="0"/>
                            <a:ext cx="73152" cy="12161"/>
                          </a:xfrm>
                          <a:prstGeom prst="flowChartManualInpu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4B284708" id="Group 149" o:spid="_x0000_s1026" style="position:absolute;margin-left:18.25pt;margin-top:18.25pt;width:575.65pt;height:95.35pt;z-index:251781632;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B4oKRp3QAAAAoBAAAPAAAAZHJzL2Rv&#10;d25yZXYueG1sTI9RS8NAEITfBf/DsYJv9pJT0xJzKVbwB1hF+njNrUlobi/NXdrEX+8WBH1alhlm&#10;vinWk+vECYfQetKQLhIQSJW3LdUaPt5f71YgQjRkTecJNcwYYF1eXxUmt/5Mb3jaxlpwCIXcaGhi&#10;7HMpQ9WgM2HheyTWvvzgTOR3qKUdzJnDXSdVkmTSmZa4oTE9vjRYHbaj496d2ozp9zyT3H0eNv2c&#10;HceHo9a3N9PzE4iIU/wzwwWf0aFkpr0fyQbRabjPHtn5ey96ulrylr0GpZYKZFnI/xPK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" path="m,l7312660,r,1129665l3619500,733425,,1091565,,xe" fillcolor="#5b9bd5" stroked="f" strokeweight="1pt">
                  <v:stroke joinstyle="miter"/>
                  <v:path arrowok="t" o:connecttype="custom" o:connectlocs="0,0;73177,0;73177,11310;36220,7343;0,10929;0,0" o:connectangles="0,0,0,0,0,0"/>
                </v:shape>
                <v:shapetype id="_x0000_t118" coordsize="21600,21600" o:spt="118" path="m,4292l21600,r,21600l,21600xe">
                  <v:stroke joinstyle="miter"/>
                  <v:path gradientshapeok="t" o:connecttype="custom" o:connectlocs="10800,2146;0,10800;10800,21600;21600,10800" textboxrect="0,4291,21600,21600"/>
                </v:shapetype>
                <v:shape id="Rectangle 151" o:spid="_x0000_s1028" type="#_x0000_t11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" stroked="f" strokeweight="1pt">
                  <v:fill r:id="rId9" o:title="" recolor="t" rotate="t" type="frame"/>
                </v:shape>
                <w10:wrap anchorx="page" anchory="page"/>
              </v:group>
            </w:pict>
          </mc:Fallback>
        </mc:AlternateContent>
      </w:r>
      <w:r w:rsidRPr="009245AE">
        <w:rPr>
          <w:rFonts w:asciiTheme="minorHAnsi" w:hAnsiTheme="minorHAnsi" w:cstheme="minorHAnsi"/>
          <w:noProof/>
        </w:rPr>
        <mc:AlternateContent>
          <mc:Choice Requires="wps">
            <w:drawing>
              <wp:anchor distT="0" distB="0" distL="114300" distR="114300" simplePos="0" relativeHeight="251768320" behindDoc="0" locked="0" layoutInCell="1" allowOverlap="1" wp14:anchorId="33EE9906" wp14:editId="63715C36">
                <wp:simplePos x="0" y="0"/>
                <wp:positionH relativeFrom="page">
                  <wp:posOffset>230505</wp:posOffset>
                </wp:positionH>
                <wp:positionV relativeFrom="page">
                  <wp:posOffset>8227695</wp:posOffset>
                </wp:positionV>
                <wp:extent cx="7309485" cy="923290"/>
                <wp:effectExtent l="3810" t="0" r="1905" b="2540"/>
                <wp:wrapSquare wrapText="bothSides"/>
                <wp:docPr id="3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A1157A" w14:textId="33182706" w:rsidR="003465E9" w:rsidRPr="00E420FD" w:rsidRDefault="003465E9" w:rsidP="0002237C">
                            <w:pPr>
                              <w:pStyle w:val="NoSpacing"/>
                              <w:jc w:val="right"/>
                              <w:rPr>
                                <w:color w:val="595959"/>
                                <w:sz w:val="28"/>
                                <w:szCs w:val="28"/>
                              </w:rPr>
                            </w:pPr>
                            <w:r>
                              <w:rPr>
                                <w:sz w:val="28"/>
                                <w:szCs w:val="28"/>
                              </w:rPr>
                              <w:t xml:space="preserve">Last Updated </w:t>
                            </w:r>
                            <w:r w:rsidR="00BA656A">
                              <w:rPr>
                                <w:sz w:val="28"/>
                                <w:szCs w:val="28"/>
                              </w:rPr>
                              <w:t xml:space="preserve">February </w:t>
                            </w:r>
                            <w:r w:rsidR="008542A6">
                              <w:rPr>
                                <w:sz w:val="28"/>
                                <w:szCs w:val="28"/>
                              </w:rPr>
                              <w:t>202</w:t>
                            </w:r>
                            <w:r w:rsidR="00BA656A">
                              <w:rPr>
                                <w:sz w:val="28"/>
                                <w:szCs w:val="28"/>
                              </w:rPr>
                              <w:t>4</w:t>
                            </w:r>
                          </w:p>
                          <w:p w14:paraId="6FC1E373" w14:textId="1AFAD1CA" w:rsidR="003465E9" w:rsidRPr="00E420FD" w:rsidRDefault="003465E9" w:rsidP="0002237C">
                            <w:pPr>
                              <w:pStyle w:val="NoSpacing"/>
                              <w:jc w:val="right"/>
                              <w:rPr>
                                <w:color w:val="595959"/>
                                <w:sz w:val="18"/>
                                <w:szCs w:val="18"/>
                              </w:rPr>
                            </w:pP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w14:anchorId="33EE9906" id="_x0000_t202" coordsize="21600,21600" o:spt="202" path="m,l,21600r21600,l21600,xe">
                <v:stroke joinstyle="miter"/>
                <v:path gradientshapeok="t" o:connecttype="rect"/>
              </v:shapetype>
              <v:shape id="Text Box 152" o:spid="_x0000_s1026" type="#_x0000_t202" style="position:absolute;margin-left:18.15pt;margin-top:647.85pt;width:575.55pt;height:72.7pt;z-index:251768320;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" filled="f" stroked="f" strokeweight=".5pt">
                <v:textbox inset="126pt,0,54pt,0">
                  <w:txbxContent>
                    <w:p w14:paraId="65A1157A" w14:textId="33182706" w:rsidR="003465E9" w:rsidRPr="00E420FD" w:rsidRDefault="003465E9" w:rsidP="0002237C">
                      <w:pPr>
                        <w:pStyle w:val="NoSpacing"/>
                        <w:jc w:val="right"/>
                        <w:rPr>
                          <w:color w:val="595959"/>
                          <w:sz w:val="28"/>
                          <w:szCs w:val="28"/>
                        </w:rPr>
                      </w:pPr>
                      <w:r>
                        <w:rPr>
                          <w:sz w:val="28"/>
                          <w:szCs w:val="28"/>
                        </w:rPr>
                        <w:t xml:space="preserve">Last Updated </w:t>
                      </w:r>
                      <w:r w:rsidR="00BA656A">
                        <w:rPr>
                          <w:sz w:val="28"/>
                          <w:szCs w:val="28"/>
                        </w:rPr>
                        <w:t xml:space="preserve">February </w:t>
                      </w:r>
                      <w:r w:rsidR="008542A6">
                        <w:rPr>
                          <w:sz w:val="28"/>
                          <w:szCs w:val="28"/>
                        </w:rPr>
                        <w:t>202</w:t>
                      </w:r>
                      <w:r w:rsidR="00BA656A">
                        <w:rPr>
                          <w:sz w:val="28"/>
                          <w:szCs w:val="28"/>
                        </w:rPr>
                        <w:t>4</w:t>
                      </w:r>
                    </w:p>
                    <w:p w14:paraId="6FC1E373" w14:textId="1AFAD1CA" w:rsidR="003465E9" w:rsidRPr="00E420FD" w:rsidRDefault="003465E9" w:rsidP="0002237C">
                      <w:pPr>
                        <w:pStyle w:val="NoSpacing"/>
                        <w:jc w:val="right"/>
                        <w:rPr>
                          <w:color w:val="595959"/>
                          <w:sz w:val="18"/>
                          <w:szCs w:val="18"/>
                        </w:rPr>
                      </w:pPr>
                    </w:p>
                  </w:txbxContent>
                </v:textbox>
                <w10:wrap type="square" anchorx="page" anchory="page"/>
              </v:shape>
            </w:pict>
          </mc:Fallback>
        </mc:AlternateContent>
      </w:r>
    </w:p>
    <w:p w14:paraId="30F5B84E" w14:textId="77777777" w:rsidR="00CD4218" w:rsidRPr="009245AE" w:rsidRDefault="00CD4218" w:rsidP="002A0C04">
      <w:pPr>
        <w:jc w:val="left"/>
        <w:rPr>
          <w:rFonts w:asciiTheme="minorHAnsi" w:hAnsiTheme="minorHAnsi" w:cstheme="minorHAnsi"/>
          <w:noProof/>
        </w:rPr>
      </w:pPr>
    </w:p>
    <w:p w14:paraId="3833D60C" w14:textId="77777777" w:rsidR="00CD4218" w:rsidRPr="009245AE" w:rsidRDefault="00CD4218" w:rsidP="002A0C04">
      <w:pPr>
        <w:jc w:val="left"/>
        <w:rPr>
          <w:rFonts w:asciiTheme="minorHAnsi" w:hAnsiTheme="minorHAnsi" w:cstheme="minorHAnsi"/>
        </w:rPr>
      </w:pPr>
    </w:p>
    <w:p w14:paraId="2B9C2BA0" w14:textId="77777777" w:rsidR="00CD4218" w:rsidRPr="009245AE" w:rsidRDefault="00CD4218" w:rsidP="002A0C04">
      <w:pPr>
        <w:jc w:val="left"/>
        <w:rPr>
          <w:rFonts w:asciiTheme="minorHAnsi" w:hAnsiTheme="minorHAnsi" w:cstheme="minorHAnsi"/>
        </w:rPr>
      </w:pPr>
    </w:p>
    <w:p w14:paraId="087B965F" w14:textId="77777777" w:rsidR="00CD4218" w:rsidRPr="009245AE" w:rsidRDefault="00CD4218" w:rsidP="002A0C04">
      <w:pPr>
        <w:jc w:val="left"/>
        <w:rPr>
          <w:rFonts w:asciiTheme="minorHAnsi" w:hAnsiTheme="minorHAnsi" w:cstheme="minorHAnsi"/>
        </w:rPr>
      </w:pPr>
    </w:p>
    <w:p w14:paraId="422E4C40" w14:textId="77777777" w:rsidR="00CD4218" w:rsidRPr="009245AE" w:rsidRDefault="00CD4218" w:rsidP="002A0C04">
      <w:pPr>
        <w:jc w:val="left"/>
        <w:rPr>
          <w:rFonts w:asciiTheme="minorHAnsi" w:hAnsiTheme="minorHAnsi" w:cstheme="minorHAnsi"/>
        </w:rPr>
      </w:pPr>
    </w:p>
    <w:p w14:paraId="1D6AB470" w14:textId="77777777" w:rsidR="00CD4218" w:rsidRPr="009245AE" w:rsidRDefault="00CD4218" w:rsidP="002A0C04">
      <w:pPr>
        <w:jc w:val="left"/>
        <w:rPr>
          <w:rFonts w:asciiTheme="minorHAnsi" w:hAnsiTheme="minorHAnsi" w:cstheme="minorHAnsi"/>
        </w:rPr>
      </w:pPr>
    </w:p>
    <w:p w14:paraId="0357C05A" w14:textId="77777777" w:rsidR="00CD4218" w:rsidRPr="009245AE" w:rsidRDefault="00CD4218" w:rsidP="002A0C04">
      <w:pPr>
        <w:jc w:val="left"/>
        <w:rPr>
          <w:rFonts w:asciiTheme="minorHAnsi" w:hAnsiTheme="minorHAnsi" w:cstheme="minorHAnsi"/>
        </w:rPr>
      </w:pPr>
    </w:p>
    <w:p w14:paraId="00C9A93C" w14:textId="4DD13C89" w:rsidR="00CD4218" w:rsidRPr="009245AE" w:rsidRDefault="00CD4218" w:rsidP="002A0C04">
      <w:pPr>
        <w:jc w:val="left"/>
        <w:rPr>
          <w:rFonts w:asciiTheme="minorHAnsi" w:hAnsiTheme="minorHAnsi" w:cstheme="minorHAnsi"/>
        </w:rPr>
      </w:pPr>
    </w:p>
    <w:p w14:paraId="6BD35575" w14:textId="7C47C711" w:rsidR="002A0C04" w:rsidRPr="009245AE" w:rsidRDefault="008542A6" w:rsidP="008542A6">
      <w:pPr>
        <w:jc w:val="center"/>
        <w:rPr>
          <w:rFonts w:asciiTheme="minorHAnsi" w:hAnsiTheme="minorHAnsi" w:cstheme="minorHAnsi"/>
        </w:rPr>
      </w:pPr>
      <w:r w:rsidRPr="009245AE">
        <w:rPr>
          <w:rFonts w:asciiTheme="minorHAnsi" w:hAnsiTheme="minorHAnsi" w:cstheme="minorHAnsi"/>
          <w:noProof/>
        </w:rPr>
        <mc:AlternateContent>
          <mc:Choice Requires="wps">
            <w:drawing>
              <wp:anchor distT="0" distB="0" distL="114300" distR="114300" simplePos="0" relativeHeight="251779584" behindDoc="0" locked="0" layoutInCell="1" allowOverlap="1" wp14:anchorId="0EEB6614" wp14:editId="68ACCB2A">
                <wp:simplePos x="0" y="0"/>
                <wp:positionH relativeFrom="margin">
                  <wp:align>center</wp:align>
                </wp:positionH>
                <wp:positionV relativeFrom="page">
                  <wp:posOffset>4514850</wp:posOffset>
                </wp:positionV>
                <wp:extent cx="7309485" cy="372110"/>
                <wp:effectExtent l="0" t="0" r="0" b="11430"/>
                <wp:wrapSquare wrapText="bothSides"/>
                <wp:docPr id="3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B6FABD" w14:textId="77777777" w:rsidR="003465E9" w:rsidRPr="008542A6" w:rsidRDefault="003465E9" w:rsidP="008542A6">
                            <w:pPr>
                              <w:pStyle w:val="NoSpacing"/>
                              <w:jc w:val="center"/>
                              <w:rPr>
                                <w:b/>
                                <w:bCs/>
                                <w:color w:val="595959"/>
                                <w:sz w:val="28"/>
                                <w:szCs w:val="28"/>
                              </w:rPr>
                            </w:pPr>
                            <w:r w:rsidRPr="008542A6">
                              <w:rPr>
                                <w:b/>
                                <w:bCs/>
                                <w:sz w:val="28"/>
                                <w:szCs w:val="28"/>
                              </w:rPr>
                              <w:t xml:space="preserve">South Dakota </w:t>
                            </w:r>
                            <w:r w:rsidRPr="008542A6">
                              <w:rPr>
                                <w:b/>
                                <w:bCs/>
                                <w:sz w:val="32"/>
                                <w:szCs w:val="32"/>
                              </w:rPr>
                              <w:t>Association</w:t>
                            </w:r>
                            <w:r w:rsidRPr="008542A6">
                              <w:rPr>
                                <w:b/>
                                <w:bCs/>
                                <w:sz w:val="28"/>
                                <w:szCs w:val="28"/>
                              </w:rPr>
                              <w:t xml:space="preserve"> of Student Financial Aid Administrators</w:t>
                            </w: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0EEB6614" id="Text Box 153" o:spid="_x0000_s1027" type="#_x0000_t202" style="position:absolute;left:0;text-align:left;margin-left:0;margin-top:355.5pt;width:575.55pt;height:29.3pt;z-index:251779584;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" filled="f" stroked="f" strokeweight=".5pt">
                <v:textbox style="mso-fit-shape-to-text:t" inset="126pt,0,54pt,0">
                  <w:txbxContent>
                    <w:p w14:paraId="39B6FABD" w14:textId="77777777" w:rsidR="003465E9" w:rsidRPr="008542A6" w:rsidRDefault="003465E9" w:rsidP="008542A6">
                      <w:pPr>
                        <w:pStyle w:val="NoSpacing"/>
                        <w:jc w:val="center"/>
                        <w:rPr>
                          <w:b/>
                          <w:bCs/>
                          <w:color w:val="595959"/>
                          <w:sz w:val="28"/>
                          <w:szCs w:val="28"/>
                        </w:rPr>
                      </w:pPr>
                      <w:r w:rsidRPr="008542A6">
                        <w:rPr>
                          <w:b/>
                          <w:bCs/>
                          <w:sz w:val="28"/>
                          <w:szCs w:val="28"/>
                        </w:rPr>
                        <w:t xml:space="preserve">South Dakota </w:t>
                      </w:r>
                      <w:r w:rsidRPr="008542A6">
                        <w:rPr>
                          <w:b/>
                          <w:bCs/>
                          <w:sz w:val="32"/>
                          <w:szCs w:val="32"/>
                        </w:rPr>
                        <w:t>Association</w:t>
                      </w:r>
                      <w:r w:rsidRPr="008542A6">
                        <w:rPr>
                          <w:b/>
                          <w:bCs/>
                          <w:sz w:val="28"/>
                          <w:szCs w:val="28"/>
                        </w:rPr>
                        <w:t xml:space="preserve"> of Student Financial Aid Administrators</w:t>
                      </w:r>
                    </w:p>
                  </w:txbxContent>
                </v:textbox>
                <w10:wrap type="square" anchorx="margin" anchory="page"/>
              </v:shape>
            </w:pict>
          </mc:Fallback>
        </mc:AlternateContent>
      </w:r>
      <w:r w:rsidRPr="009245AE">
        <w:rPr>
          <w:rFonts w:asciiTheme="minorHAnsi" w:hAnsiTheme="minorHAnsi" w:cstheme="minorHAnsi"/>
          <w:noProof/>
        </w:rPr>
        <mc:AlternateContent>
          <mc:Choice Requires="wps">
            <w:drawing>
              <wp:anchor distT="0" distB="0" distL="114300" distR="114300" simplePos="0" relativeHeight="251766272" behindDoc="0" locked="0" layoutInCell="1" allowOverlap="1" wp14:anchorId="5D8CE029" wp14:editId="43DAC2C6">
                <wp:simplePos x="0" y="0"/>
                <wp:positionH relativeFrom="page">
                  <wp:posOffset>335280</wp:posOffset>
                </wp:positionH>
                <wp:positionV relativeFrom="page">
                  <wp:posOffset>4968240</wp:posOffset>
                </wp:positionV>
                <wp:extent cx="7023735" cy="1700530"/>
                <wp:effectExtent l="0" t="0" r="0" b="13970"/>
                <wp:wrapSquare wrapText="bothSides"/>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AB1CBC" w14:textId="77777777" w:rsidR="003465E9" w:rsidRPr="008542A6" w:rsidRDefault="003465E9" w:rsidP="008542A6">
                            <w:pPr>
                              <w:jc w:val="center"/>
                              <w:rPr>
                                <w:rFonts w:ascii="Calibri" w:hAnsi="Calibri" w:cs="Calibri"/>
                                <w:color w:val="5B9BD5"/>
                                <w:sz w:val="64"/>
                                <w:szCs w:val="64"/>
                              </w:rPr>
                            </w:pPr>
                            <w:r w:rsidRPr="008542A6">
                              <w:rPr>
                                <w:rFonts w:ascii="Calibri" w:hAnsi="Calibri" w:cs="Calibri"/>
                                <w:caps/>
                                <w:sz w:val="64"/>
                                <w:szCs w:val="64"/>
                              </w:rPr>
                              <w:t>Policy and ProcedureS</w:t>
                            </w:r>
                          </w:p>
                          <w:p w14:paraId="567A1164" w14:textId="77777777" w:rsidR="003465E9" w:rsidRPr="008542A6" w:rsidRDefault="003465E9" w:rsidP="008542A6">
                            <w:pPr>
                              <w:jc w:val="center"/>
                              <w:rPr>
                                <w:rFonts w:ascii="Calibri" w:hAnsi="Calibri" w:cs="Calibri"/>
                                <w:smallCaps/>
                                <w:color w:val="404040"/>
                                <w:sz w:val="64"/>
                                <w:szCs w:val="64"/>
                              </w:rPr>
                            </w:pPr>
                            <w:r w:rsidRPr="008542A6">
                              <w:rPr>
                                <w:rFonts w:ascii="Calibri" w:hAnsi="Calibri" w:cs="Calibri"/>
                                <w:sz w:val="64"/>
                                <w:szCs w:val="64"/>
                              </w:rPr>
                              <w:t>Manual</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D8CE029" id="Text Box 154" o:spid="_x0000_s1028" type="#_x0000_t202" style="position:absolute;left:0;text-align:left;margin-left:26.4pt;margin-top:391.2pt;width:553.05pt;height:133.9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" filled="f" stroked="f" strokeweight=".5pt">
                <v:textbox inset="126pt,0,54pt,0">
                  <w:txbxContent>
                    <w:p w14:paraId="03AB1CBC" w14:textId="77777777" w:rsidR="003465E9" w:rsidRPr="008542A6" w:rsidRDefault="003465E9" w:rsidP="008542A6">
                      <w:pPr>
                        <w:jc w:val="center"/>
                        <w:rPr>
                          <w:rFonts w:ascii="Calibri" w:hAnsi="Calibri" w:cs="Calibri"/>
                          <w:color w:val="5B9BD5"/>
                          <w:sz w:val="64"/>
                          <w:szCs w:val="64"/>
                        </w:rPr>
                      </w:pPr>
                      <w:r w:rsidRPr="008542A6">
                        <w:rPr>
                          <w:rFonts w:ascii="Calibri" w:hAnsi="Calibri" w:cs="Calibri"/>
                          <w:caps/>
                          <w:sz w:val="64"/>
                          <w:szCs w:val="64"/>
                        </w:rPr>
                        <w:t>Policy and ProcedureS</w:t>
                      </w:r>
                    </w:p>
                    <w:p w14:paraId="567A1164" w14:textId="77777777" w:rsidR="003465E9" w:rsidRPr="008542A6" w:rsidRDefault="003465E9" w:rsidP="008542A6">
                      <w:pPr>
                        <w:jc w:val="center"/>
                        <w:rPr>
                          <w:rFonts w:ascii="Calibri" w:hAnsi="Calibri" w:cs="Calibri"/>
                          <w:smallCaps/>
                          <w:color w:val="404040"/>
                          <w:sz w:val="64"/>
                          <w:szCs w:val="64"/>
                        </w:rPr>
                      </w:pPr>
                      <w:r w:rsidRPr="008542A6">
                        <w:rPr>
                          <w:rFonts w:ascii="Calibri" w:hAnsi="Calibri" w:cs="Calibri"/>
                          <w:sz w:val="64"/>
                          <w:szCs w:val="64"/>
                        </w:rPr>
                        <w:t>Manual</w:t>
                      </w:r>
                    </w:p>
                  </w:txbxContent>
                </v:textbox>
                <w10:wrap type="square" anchorx="page" anchory="page"/>
              </v:shape>
            </w:pict>
          </mc:Fallback>
        </mc:AlternateContent>
      </w:r>
      <w:r w:rsidR="00CD4218" w:rsidRPr="009245AE">
        <w:rPr>
          <w:rFonts w:asciiTheme="minorHAnsi" w:hAnsiTheme="minorHAnsi" w:cstheme="minorHAnsi"/>
          <w:noProof/>
        </w:rPr>
        <w:drawing>
          <wp:inline distT="0" distB="0" distL="0" distR="0" wp14:anchorId="6EFD9C5A" wp14:editId="347CCC07">
            <wp:extent cx="3063240" cy="1827929"/>
            <wp:effectExtent l="0" t="0" r="381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DASFAA logo.jp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3240" cy="1827929"/>
                    </a:xfrm>
                    <a:prstGeom prst="rect">
                      <a:avLst/>
                    </a:prstGeom>
                  </pic:spPr>
                </pic:pic>
              </a:graphicData>
            </a:graphic>
          </wp:inline>
        </w:drawing>
      </w:r>
      <w:r w:rsidR="0002237C" w:rsidRPr="009245AE">
        <w:rPr>
          <w:rFonts w:asciiTheme="minorHAnsi" w:hAnsiTheme="minorHAnsi" w:cstheme="minorHAnsi"/>
        </w:rPr>
        <w:br w:type="page"/>
      </w:r>
    </w:p>
    <w:p w14:paraId="78C9CAC0" w14:textId="052FE4C4" w:rsidR="0002237C" w:rsidRPr="009245AE" w:rsidRDefault="0002237C" w:rsidP="002A0C04">
      <w:pPr>
        <w:jc w:val="left"/>
        <w:rPr>
          <w:rFonts w:asciiTheme="minorHAnsi" w:hAnsiTheme="minorHAnsi" w:cstheme="minorHAnsi"/>
        </w:rPr>
      </w:pPr>
      <w:r w:rsidRPr="009245AE">
        <w:rPr>
          <w:rFonts w:asciiTheme="minorHAnsi" w:hAnsiTheme="minorHAnsi" w:cstheme="minorHAnsi"/>
        </w:rPr>
        <w:lastRenderedPageBreak/>
        <w:t>TABLE OF CONTENTS</w:t>
      </w:r>
    </w:p>
    <w:p w14:paraId="2FDAB3AB" w14:textId="47FAEAFD" w:rsidR="0002237C" w:rsidRDefault="0002237C" w:rsidP="002A0C04">
      <w:pPr>
        <w:jc w:val="left"/>
        <w:rPr>
          <w:rFonts w:asciiTheme="minorHAnsi" w:hAnsiTheme="minorHAnsi" w:cstheme="minorHAnsi"/>
        </w:rPr>
      </w:pPr>
    </w:p>
    <w:p w14:paraId="0015D8DC" w14:textId="77777777" w:rsidR="008542A6" w:rsidRPr="009245AE" w:rsidRDefault="008542A6" w:rsidP="002A0C04">
      <w:pPr>
        <w:jc w:val="left"/>
        <w:rPr>
          <w:rFonts w:asciiTheme="minorHAnsi" w:hAnsiTheme="minorHAnsi" w:cstheme="minorHAnsi"/>
        </w:rPr>
      </w:pPr>
    </w:p>
    <w:p w14:paraId="543DFF04" w14:textId="4753CB65" w:rsidR="00B74B9C" w:rsidRDefault="0002237C">
      <w:pPr>
        <w:pStyle w:val="TOC1"/>
        <w:rPr>
          <w:rFonts w:asciiTheme="minorHAnsi" w:eastAsiaTheme="minorEastAsia" w:hAnsiTheme="minorHAnsi" w:cstheme="minorBidi"/>
          <w:noProof/>
          <w:sz w:val="22"/>
          <w:szCs w:val="22"/>
        </w:rPr>
      </w:pPr>
      <w:r w:rsidRPr="009245AE">
        <w:rPr>
          <w:rFonts w:asciiTheme="minorHAnsi" w:hAnsiTheme="minorHAnsi" w:cstheme="minorHAnsi"/>
        </w:rPr>
        <w:fldChar w:fldCharType="begin"/>
      </w:r>
      <w:r w:rsidRPr="009245AE">
        <w:rPr>
          <w:rFonts w:asciiTheme="minorHAnsi" w:hAnsiTheme="minorHAnsi" w:cstheme="minorHAnsi"/>
        </w:rPr>
        <w:instrText xml:space="preserve"> TOC \o "1-1" \h \z \t "Heading 3,4,Heading 2a,3,Heading 1a,2" </w:instrText>
      </w:r>
      <w:r w:rsidRPr="009245AE">
        <w:rPr>
          <w:rFonts w:asciiTheme="minorHAnsi" w:hAnsiTheme="minorHAnsi" w:cstheme="minorHAnsi"/>
        </w:rPr>
        <w:fldChar w:fldCharType="separate"/>
      </w:r>
      <w:hyperlink w:anchor="_Toc121823368" w:history="1">
        <w:r w:rsidR="00B74B9C" w:rsidRPr="008C42AE">
          <w:rPr>
            <w:rStyle w:val="Hyperlink"/>
            <w:rFonts w:cstheme="minorHAnsi"/>
            <w:noProof/>
          </w:rPr>
          <w:t>INTRODUCTION</w:t>
        </w:r>
        <w:r w:rsidR="00B74B9C">
          <w:rPr>
            <w:noProof/>
            <w:webHidden/>
          </w:rPr>
          <w:tab/>
        </w:r>
        <w:r w:rsidR="00B74B9C">
          <w:rPr>
            <w:noProof/>
            <w:webHidden/>
          </w:rPr>
          <w:fldChar w:fldCharType="begin"/>
        </w:r>
        <w:r w:rsidR="00B74B9C">
          <w:rPr>
            <w:noProof/>
            <w:webHidden/>
          </w:rPr>
          <w:instrText xml:space="preserve"> PAGEREF _Toc121823368 \h </w:instrText>
        </w:r>
        <w:r w:rsidR="00B74B9C">
          <w:rPr>
            <w:noProof/>
            <w:webHidden/>
          </w:rPr>
        </w:r>
        <w:r w:rsidR="00B74B9C">
          <w:rPr>
            <w:noProof/>
            <w:webHidden/>
          </w:rPr>
          <w:fldChar w:fldCharType="separate"/>
        </w:r>
        <w:r w:rsidR="00843BF8">
          <w:rPr>
            <w:noProof/>
            <w:webHidden/>
          </w:rPr>
          <w:t>2</w:t>
        </w:r>
        <w:r w:rsidR="00B74B9C">
          <w:rPr>
            <w:noProof/>
            <w:webHidden/>
          </w:rPr>
          <w:fldChar w:fldCharType="end"/>
        </w:r>
      </w:hyperlink>
    </w:p>
    <w:p w14:paraId="696D2354" w14:textId="1B3A56C2" w:rsidR="00B74B9C" w:rsidRDefault="00BA656A">
      <w:pPr>
        <w:pStyle w:val="TOC1"/>
        <w:rPr>
          <w:rFonts w:asciiTheme="minorHAnsi" w:eastAsiaTheme="minorEastAsia" w:hAnsiTheme="minorHAnsi" w:cstheme="minorBidi"/>
          <w:noProof/>
          <w:sz w:val="22"/>
          <w:szCs w:val="22"/>
        </w:rPr>
      </w:pPr>
      <w:hyperlink w:anchor="_Toc121823369" w:history="1">
        <w:r w:rsidR="00B74B9C" w:rsidRPr="008C42AE">
          <w:rPr>
            <w:rStyle w:val="Hyperlink"/>
            <w:rFonts w:cstheme="minorHAnsi"/>
            <w:noProof/>
          </w:rPr>
          <w:t>PURPOSE AND SCOPE</w:t>
        </w:r>
        <w:r w:rsidR="00B74B9C">
          <w:rPr>
            <w:noProof/>
            <w:webHidden/>
          </w:rPr>
          <w:tab/>
        </w:r>
        <w:r w:rsidR="00B74B9C">
          <w:rPr>
            <w:noProof/>
            <w:webHidden/>
          </w:rPr>
          <w:fldChar w:fldCharType="begin"/>
        </w:r>
        <w:r w:rsidR="00B74B9C">
          <w:rPr>
            <w:noProof/>
            <w:webHidden/>
          </w:rPr>
          <w:instrText xml:space="preserve"> PAGEREF _Toc121823369 \h </w:instrText>
        </w:r>
        <w:r w:rsidR="00B74B9C">
          <w:rPr>
            <w:noProof/>
            <w:webHidden/>
          </w:rPr>
        </w:r>
        <w:r w:rsidR="00B74B9C">
          <w:rPr>
            <w:noProof/>
            <w:webHidden/>
          </w:rPr>
          <w:fldChar w:fldCharType="separate"/>
        </w:r>
        <w:r w:rsidR="00843BF8">
          <w:rPr>
            <w:noProof/>
            <w:webHidden/>
          </w:rPr>
          <w:t>2</w:t>
        </w:r>
        <w:r w:rsidR="00B74B9C">
          <w:rPr>
            <w:noProof/>
            <w:webHidden/>
          </w:rPr>
          <w:fldChar w:fldCharType="end"/>
        </w:r>
      </w:hyperlink>
    </w:p>
    <w:p w14:paraId="1AF1366B" w14:textId="7D24B432" w:rsidR="00B74B9C" w:rsidRDefault="00BA656A">
      <w:pPr>
        <w:pStyle w:val="TOC1"/>
        <w:rPr>
          <w:rFonts w:asciiTheme="minorHAnsi" w:eastAsiaTheme="minorEastAsia" w:hAnsiTheme="minorHAnsi" w:cstheme="minorBidi"/>
          <w:noProof/>
          <w:sz w:val="22"/>
          <w:szCs w:val="22"/>
        </w:rPr>
      </w:pPr>
      <w:hyperlink w:anchor="_Toc121823370" w:history="1">
        <w:r w:rsidR="00B74B9C" w:rsidRPr="008C42AE">
          <w:rPr>
            <w:rStyle w:val="Hyperlink"/>
            <w:rFonts w:cstheme="minorHAnsi"/>
            <w:noProof/>
          </w:rPr>
          <w:t>UPDATING THE MANUAL</w:t>
        </w:r>
        <w:r w:rsidR="00B74B9C">
          <w:rPr>
            <w:noProof/>
            <w:webHidden/>
          </w:rPr>
          <w:tab/>
        </w:r>
        <w:r w:rsidR="00B74B9C">
          <w:rPr>
            <w:noProof/>
            <w:webHidden/>
          </w:rPr>
          <w:fldChar w:fldCharType="begin"/>
        </w:r>
        <w:r w:rsidR="00B74B9C">
          <w:rPr>
            <w:noProof/>
            <w:webHidden/>
          </w:rPr>
          <w:instrText xml:space="preserve"> PAGEREF _Toc121823370 \h </w:instrText>
        </w:r>
        <w:r w:rsidR="00B74B9C">
          <w:rPr>
            <w:noProof/>
            <w:webHidden/>
          </w:rPr>
        </w:r>
        <w:r w:rsidR="00B74B9C">
          <w:rPr>
            <w:noProof/>
            <w:webHidden/>
          </w:rPr>
          <w:fldChar w:fldCharType="separate"/>
        </w:r>
        <w:r w:rsidR="00843BF8">
          <w:rPr>
            <w:noProof/>
            <w:webHidden/>
          </w:rPr>
          <w:t>2</w:t>
        </w:r>
        <w:r w:rsidR="00B74B9C">
          <w:rPr>
            <w:noProof/>
            <w:webHidden/>
          </w:rPr>
          <w:fldChar w:fldCharType="end"/>
        </w:r>
      </w:hyperlink>
    </w:p>
    <w:p w14:paraId="32C165BD" w14:textId="4CDCE561" w:rsidR="00B74B9C" w:rsidRDefault="00BA656A">
      <w:pPr>
        <w:pStyle w:val="TOC1"/>
        <w:rPr>
          <w:rFonts w:asciiTheme="minorHAnsi" w:eastAsiaTheme="minorEastAsia" w:hAnsiTheme="minorHAnsi" w:cstheme="minorBidi"/>
          <w:noProof/>
          <w:sz w:val="22"/>
          <w:szCs w:val="22"/>
        </w:rPr>
      </w:pPr>
      <w:hyperlink w:anchor="_Toc121823371" w:history="1">
        <w:r w:rsidR="00B74B9C" w:rsidRPr="008C42AE">
          <w:rPr>
            <w:rStyle w:val="Hyperlink"/>
            <w:rFonts w:cstheme="minorHAnsi"/>
            <w:noProof/>
          </w:rPr>
          <w:t>PHILOSOPHY</w:t>
        </w:r>
        <w:r w:rsidR="00B74B9C">
          <w:rPr>
            <w:noProof/>
            <w:webHidden/>
          </w:rPr>
          <w:tab/>
        </w:r>
        <w:r w:rsidR="00B74B9C">
          <w:rPr>
            <w:noProof/>
            <w:webHidden/>
          </w:rPr>
          <w:fldChar w:fldCharType="begin"/>
        </w:r>
        <w:r w:rsidR="00B74B9C">
          <w:rPr>
            <w:noProof/>
            <w:webHidden/>
          </w:rPr>
          <w:instrText xml:space="preserve"> PAGEREF _Toc121823371 \h </w:instrText>
        </w:r>
        <w:r w:rsidR="00B74B9C">
          <w:rPr>
            <w:noProof/>
            <w:webHidden/>
          </w:rPr>
        </w:r>
        <w:r w:rsidR="00B74B9C">
          <w:rPr>
            <w:noProof/>
            <w:webHidden/>
          </w:rPr>
          <w:fldChar w:fldCharType="separate"/>
        </w:r>
        <w:r w:rsidR="00843BF8">
          <w:rPr>
            <w:noProof/>
            <w:webHidden/>
          </w:rPr>
          <w:t>2</w:t>
        </w:r>
        <w:r w:rsidR="00B74B9C">
          <w:rPr>
            <w:noProof/>
            <w:webHidden/>
          </w:rPr>
          <w:fldChar w:fldCharType="end"/>
        </w:r>
      </w:hyperlink>
    </w:p>
    <w:p w14:paraId="4068C659" w14:textId="23AE510E" w:rsidR="00B74B9C" w:rsidRDefault="00BA656A">
      <w:pPr>
        <w:pStyle w:val="TOC1"/>
        <w:rPr>
          <w:rFonts w:asciiTheme="minorHAnsi" w:eastAsiaTheme="minorEastAsia" w:hAnsiTheme="minorHAnsi" w:cstheme="minorBidi"/>
          <w:noProof/>
          <w:sz w:val="22"/>
          <w:szCs w:val="22"/>
        </w:rPr>
      </w:pPr>
      <w:hyperlink w:anchor="_Toc121823372" w:history="1">
        <w:r w:rsidR="00B74B9C" w:rsidRPr="008C42AE">
          <w:rPr>
            <w:rStyle w:val="Hyperlink"/>
            <w:rFonts w:cstheme="minorHAnsi"/>
            <w:noProof/>
          </w:rPr>
          <w:t>OBJECTIVES</w:t>
        </w:r>
        <w:r w:rsidR="00B74B9C">
          <w:rPr>
            <w:noProof/>
            <w:webHidden/>
          </w:rPr>
          <w:tab/>
        </w:r>
        <w:r w:rsidR="00B74B9C">
          <w:rPr>
            <w:noProof/>
            <w:webHidden/>
          </w:rPr>
          <w:fldChar w:fldCharType="begin"/>
        </w:r>
        <w:r w:rsidR="00B74B9C">
          <w:rPr>
            <w:noProof/>
            <w:webHidden/>
          </w:rPr>
          <w:instrText xml:space="preserve"> PAGEREF _Toc121823372 \h </w:instrText>
        </w:r>
        <w:r w:rsidR="00B74B9C">
          <w:rPr>
            <w:noProof/>
            <w:webHidden/>
          </w:rPr>
        </w:r>
        <w:r w:rsidR="00B74B9C">
          <w:rPr>
            <w:noProof/>
            <w:webHidden/>
          </w:rPr>
          <w:fldChar w:fldCharType="separate"/>
        </w:r>
        <w:r w:rsidR="00843BF8">
          <w:rPr>
            <w:noProof/>
            <w:webHidden/>
          </w:rPr>
          <w:t>3</w:t>
        </w:r>
        <w:r w:rsidR="00B74B9C">
          <w:rPr>
            <w:noProof/>
            <w:webHidden/>
          </w:rPr>
          <w:fldChar w:fldCharType="end"/>
        </w:r>
      </w:hyperlink>
    </w:p>
    <w:p w14:paraId="0E8E1123" w14:textId="1B6CD850" w:rsidR="00B74B9C" w:rsidRDefault="00BA656A">
      <w:pPr>
        <w:pStyle w:val="TOC1"/>
        <w:rPr>
          <w:rFonts w:asciiTheme="minorHAnsi" w:eastAsiaTheme="minorEastAsia" w:hAnsiTheme="minorHAnsi" w:cstheme="minorBidi"/>
          <w:noProof/>
          <w:sz w:val="22"/>
          <w:szCs w:val="22"/>
        </w:rPr>
      </w:pPr>
      <w:hyperlink w:anchor="_Toc121823373" w:history="1">
        <w:r w:rsidR="00B74B9C" w:rsidRPr="008C42AE">
          <w:rPr>
            <w:rStyle w:val="Hyperlink"/>
            <w:rFonts w:cstheme="minorHAnsi"/>
            <w:noProof/>
          </w:rPr>
          <w:t>PURPOSE</w:t>
        </w:r>
        <w:r w:rsidR="00B74B9C">
          <w:rPr>
            <w:noProof/>
            <w:webHidden/>
          </w:rPr>
          <w:tab/>
        </w:r>
        <w:r w:rsidR="00B74B9C">
          <w:rPr>
            <w:noProof/>
            <w:webHidden/>
          </w:rPr>
          <w:fldChar w:fldCharType="begin"/>
        </w:r>
        <w:r w:rsidR="00B74B9C">
          <w:rPr>
            <w:noProof/>
            <w:webHidden/>
          </w:rPr>
          <w:instrText xml:space="preserve"> PAGEREF _Toc121823373 \h </w:instrText>
        </w:r>
        <w:r w:rsidR="00B74B9C">
          <w:rPr>
            <w:noProof/>
            <w:webHidden/>
          </w:rPr>
        </w:r>
        <w:r w:rsidR="00B74B9C">
          <w:rPr>
            <w:noProof/>
            <w:webHidden/>
          </w:rPr>
          <w:fldChar w:fldCharType="separate"/>
        </w:r>
        <w:r w:rsidR="00843BF8">
          <w:rPr>
            <w:noProof/>
            <w:webHidden/>
          </w:rPr>
          <w:t>3</w:t>
        </w:r>
        <w:r w:rsidR="00B74B9C">
          <w:rPr>
            <w:noProof/>
            <w:webHidden/>
          </w:rPr>
          <w:fldChar w:fldCharType="end"/>
        </w:r>
      </w:hyperlink>
    </w:p>
    <w:p w14:paraId="7B342628" w14:textId="41788C7F" w:rsidR="00B74B9C" w:rsidRDefault="00BA656A">
      <w:pPr>
        <w:pStyle w:val="TOC1"/>
        <w:rPr>
          <w:rFonts w:asciiTheme="minorHAnsi" w:eastAsiaTheme="minorEastAsia" w:hAnsiTheme="minorHAnsi" w:cstheme="minorBidi"/>
          <w:noProof/>
          <w:sz w:val="22"/>
          <w:szCs w:val="22"/>
        </w:rPr>
      </w:pPr>
      <w:hyperlink w:anchor="_Toc121823374" w:history="1">
        <w:r w:rsidR="00B74B9C" w:rsidRPr="008C42AE">
          <w:rPr>
            <w:rStyle w:val="Hyperlink"/>
            <w:rFonts w:cstheme="minorHAnsi"/>
            <w:noProof/>
          </w:rPr>
          <w:t>POLICIES AND PROCEDURES</w:t>
        </w:r>
        <w:r w:rsidR="00B74B9C">
          <w:rPr>
            <w:noProof/>
            <w:webHidden/>
          </w:rPr>
          <w:tab/>
        </w:r>
        <w:r w:rsidR="00B74B9C">
          <w:rPr>
            <w:noProof/>
            <w:webHidden/>
          </w:rPr>
          <w:fldChar w:fldCharType="begin"/>
        </w:r>
        <w:r w:rsidR="00B74B9C">
          <w:rPr>
            <w:noProof/>
            <w:webHidden/>
          </w:rPr>
          <w:instrText xml:space="preserve"> PAGEREF _Toc121823374 \h </w:instrText>
        </w:r>
        <w:r w:rsidR="00B74B9C">
          <w:rPr>
            <w:noProof/>
            <w:webHidden/>
          </w:rPr>
        </w:r>
        <w:r w:rsidR="00B74B9C">
          <w:rPr>
            <w:noProof/>
            <w:webHidden/>
          </w:rPr>
          <w:fldChar w:fldCharType="separate"/>
        </w:r>
        <w:r w:rsidR="00843BF8">
          <w:rPr>
            <w:noProof/>
            <w:webHidden/>
          </w:rPr>
          <w:t>4</w:t>
        </w:r>
        <w:r w:rsidR="00B74B9C">
          <w:rPr>
            <w:noProof/>
            <w:webHidden/>
          </w:rPr>
          <w:fldChar w:fldCharType="end"/>
        </w:r>
      </w:hyperlink>
    </w:p>
    <w:p w14:paraId="1AA8C073" w14:textId="36E7D173" w:rsidR="00B74B9C" w:rsidRDefault="00BA656A">
      <w:pPr>
        <w:pStyle w:val="TOC2"/>
        <w:rPr>
          <w:rFonts w:asciiTheme="minorHAnsi" w:eastAsiaTheme="minorEastAsia" w:hAnsiTheme="minorHAnsi" w:cstheme="minorBidi"/>
          <w:sz w:val="22"/>
          <w:szCs w:val="22"/>
        </w:rPr>
      </w:pPr>
      <w:hyperlink w:anchor="_Toc121823375" w:history="1">
        <w:r w:rsidR="00B74B9C" w:rsidRPr="008C42AE">
          <w:rPr>
            <w:rStyle w:val="Hyperlink"/>
            <w:rFonts w:cstheme="minorHAnsi"/>
          </w:rPr>
          <w:t>A.</w:t>
        </w:r>
        <w:r w:rsidR="00B74B9C">
          <w:rPr>
            <w:rFonts w:asciiTheme="minorHAnsi" w:eastAsiaTheme="minorEastAsia" w:hAnsiTheme="minorHAnsi" w:cstheme="minorBidi"/>
            <w:sz w:val="22"/>
            <w:szCs w:val="22"/>
          </w:rPr>
          <w:tab/>
        </w:r>
        <w:r w:rsidR="00B74B9C" w:rsidRPr="008C42AE">
          <w:rPr>
            <w:rStyle w:val="Hyperlink"/>
            <w:rFonts w:cstheme="minorHAnsi"/>
          </w:rPr>
          <w:t>Executive Council Policy</w:t>
        </w:r>
        <w:r w:rsidR="00B74B9C">
          <w:rPr>
            <w:webHidden/>
          </w:rPr>
          <w:tab/>
        </w:r>
        <w:r w:rsidR="00B74B9C">
          <w:rPr>
            <w:webHidden/>
          </w:rPr>
          <w:fldChar w:fldCharType="begin"/>
        </w:r>
        <w:r w:rsidR="00B74B9C">
          <w:rPr>
            <w:webHidden/>
          </w:rPr>
          <w:instrText xml:space="preserve"> PAGEREF _Toc121823375 \h </w:instrText>
        </w:r>
        <w:r w:rsidR="00B74B9C">
          <w:rPr>
            <w:webHidden/>
          </w:rPr>
        </w:r>
        <w:r w:rsidR="00B74B9C">
          <w:rPr>
            <w:webHidden/>
          </w:rPr>
          <w:fldChar w:fldCharType="separate"/>
        </w:r>
        <w:r w:rsidR="00843BF8">
          <w:rPr>
            <w:webHidden/>
          </w:rPr>
          <w:t>4</w:t>
        </w:r>
        <w:r w:rsidR="00B74B9C">
          <w:rPr>
            <w:webHidden/>
          </w:rPr>
          <w:fldChar w:fldCharType="end"/>
        </w:r>
      </w:hyperlink>
    </w:p>
    <w:p w14:paraId="56EBAF41" w14:textId="3F6B0A5B" w:rsidR="00B74B9C" w:rsidRDefault="00BA656A">
      <w:pPr>
        <w:pStyle w:val="TOC3"/>
        <w:rPr>
          <w:rFonts w:asciiTheme="minorHAnsi" w:eastAsiaTheme="minorEastAsia" w:hAnsiTheme="minorHAnsi" w:cstheme="minorBidi"/>
          <w:noProof/>
          <w:sz w:val="22"/>
          <w:szCs w:val="22"/>
        </w:rPr>
      </w:pPr>
      <w:hyperlink w:anchor="_Toc121823376" w:history="1">
        <w:r w:rsidR="00B74B9C" w:rsidRPr="008C42AE">
          <w:rPr>
            <w:rStyle w:val="Hyperlink"/>
            <w:rFonts w:cstheme="minorHAnsi"/>
            <w:noProof/>
          </w:rPr>
          <w:t>1.</w:t>
        </w:r>
        <w:r w:rsidR="00B74B9C">
          <w:rPr>
            <w:rFonts w:asciiTheme="minorHAnsi" w:eastAsiaTheme="minorEastAsia" w:hAnsiTheme="minorHAnsi" w:cstheme="minorBidi"/>
            <w:noProof/>
            <w:sz w:val="22"/>
            <w:szCs w:val="22"/>
          </w:rPr>
          <w:tab/>
        </w:r>
        <w:r w:rsidR="00B74B9C" w:rsidRPr="008C42AE">
          <w:rPr>
            <w:rStyle w:val="Hyperlink"/>
            <w:rFonts w:cstheme="minorHAnsi"/>
            <w:noProof/>
          </w:rPr>
          <w:t>President</w:t>
        </w:r>
        <w:r w:rsidR="00B74B9C">
          <w:rPr>
            <w:noProof/>
            <w:webHidden/>
          </w:rPr>
          <w:tab/>
        </w:r>
        <w:r w:rsidR="00B74B9C">
          <w:rPr>
            <w:noProof/>
            <w:webHidden/>
          </w:rPr>
          <w:fldChar w:fldCharType="begin"/>
        </w:r>
        <w:r w:rsidR="00B74B9C">
          <w:rPr>
            <w:noProof/>
            <w:webHidden/>
          </w:rPr>
          <w:instrText xml:space="preserve"> PAGEREF _Toc121823376 \h </w:instrText>
        </w:r>
        <w:r w:rsidR="00B74B9C">
          <w:rPr>
            <w:noProof/>
            <w:webHidden/>
          </w:rPr>
        </w:r>
        <w:r w:rsidR="00B74B9C">
          <w:rPr>
            <w:noProof/>
            <w:webHidden/>
          </w:rPr>
          <w:fldChar w:fldCharType="separate"/>
        </w:r>
        <w:r w:rsidR="00843BF8">
          <w:rPr>
            <w:noProof/>
            <w:webHidden/>
          </w:rPr>
          <w:t>4</w:t>
        </w:r>
        <w:r w:rsidR="00B74B9C">
          <w:rPr>
            <w:noProof/>
            <w:webHidden/>
          </w:rPr>
          <w:fldChar w:fldCharType="end"/>
        </w:r>
      </w:hyperlink>
    </w:p>
    <w:p w14:paraId="2AAF2249" w14:textId="1F85770B" w:rsidR="00B74B9C" w:rsidRDefault="00BA656A">
      <w:pPr>
        <w:pStyle w:val="TOC3"/>
        <w:rPr>
          <w:rFonts w:asciiTheme="minorHAnsi" w:eastAsiaTheme="minorEastAsia" w:hAnsiTheme="minorHAnsi" w:cstheme="minorBidi"/>
          <w:noProof/>
          <w:sz w:val="22"/>
          <w:szCs w:val="22"/>
        </w:rPr>
      </w:pPr>
      <w:hyperlink w:anchor="_Toc121823377" w:history="1">
        <w:r w:rsidR="00B74B9C" w:rsidRPr="008C42AE">
          <w:rPr>
            <w:rStyle w:val="Hyperlink"/>
            <w:rFonts w:cstheme="minorHAnsi"/>
            <w:noProof/>
          </w:rPr>
          <w:t>2.</w:t>
        </w:r>
        <w:r w:rsidR="00B74B9C">
          <w:rPr>
            <w:rFonts w:asciiTheme="minorHAnsi" w:eastAsiaTheme="minorEastAsia" w:hAnsiTheme="minorHAnsi" w:cstheme="minorBidi"/>
            <w:noProof/>
            <w:sz w:val="22"/>
            <w:szCs w:val="22"/>
          </w:rPr>
          <w:tab/>
        </w:r>
        <w:r w:rsidR="00B74B9C" w:rsidRPr="008C42AE">
          <w:rPr>
            <w:rStyle w:val="Hyperlink"/>
            <w:rFonts w:cstheme="minorHAnsi"/>
            <w:noProof/>
          </w:rPr>
          <w:t>President-Elect</w:t>
        </w:r>
        <w:r w:rsidR="00B74B9C">
          <w:rPr>
            <w:noProof/>
            <w:webHidden/>
          </w:rPr>
          <w:tab/>
        </w:r>
        <w:r w:rsidR="00B74B9C">
          <w:rPr>
            <w:noProof/>
            <w:webHidden/>
          </w:rPr>
          <w:fldChar w:fldCharType="begin"/>
        </w:r>
        <w:r w:rsidR="00B74B9C">
          <w:rPr>
            <w:noProof/>
            <w:webHidden/>
          </w:rPr>
          <w:instrText xml:space="preserve"> PAGEREF _Toc121823377 \h </w:instrText>
        </w:r>
        <w:r w:rsidR="00B74B9C">
          <w:rPr>
            <w:noProof/>
            <w:webHidden/>
          </w:rPr>
        </w:r>
        <w:r w:rsidR="00B74B9C">
          <w:rPr>
            <w:noProof/>
            <w:webHidden/>
          </w:rPr>
          <w:fldChar w:fldCharType="separate"/>
        </w:r>
        <w:r w:rsidR="00843BF8">
          <w:rPr>
            <w:noProof/>
            <w:webHidden/>
          </w:rPr>
          <w:t>5</w:t>
        </w:r>
        <w:r w:rsidR="00B74B9C">
          <w:rPr>
            <w:noProof/>
            <w:webHidden/>
          </w:rPr>
          <w:fldChar w:fldCharType="end"/>
        </w:r>
      </w:hyperlink>
    </w:p>
    <w:p w14:paraId="1BC323E9" w14:textId="554497BB" w:rsidR="00B74B9C" w:rsidRDefault="00BA656A">
      <w:pPr>
        <w:pStyle w:val="TOC3"/>
        <w:rPr>
          <w:rFonts w:asciiTheme="minorHAnsi" w:eastAsiaTheme="minorEastAsia" w:hAnsiTheme="minorHAnsi" w:cstheme="minorBidi"/>
          <w:noProof/>
          <w:sz w:val="22"/>
          <w:szCs w:val="22"/>
        </w:rPr>
      </w:pPr>
      <w:hyperlink w:anchor="_Toc121823378" w:history="1">
        <w:r w:rsidR="00B74B9C" w:rsidRPr="008C42AE">
          <w:rPr>
            <w:rStyle w:val="Hyperlink"/>
            <w:rFonts w:cstheme="minorHAnsi"/>
            <w:noProof/>
          </w:rPr>
          <w:t>3.</w:t>
        </w:r>
        <w:r w:rsidR="00B74B9C">
          <w:rPr>
            <w:rFonts w:asciiTheme="minorHAnsi" w:eastAsiaTheme="minorEastAsia" w:hAnsiTheme="minorHAnsi" w:cstheme="minorBidi"/>
            <w:noProof/>
            <w:sz w:val="22"/>
            <w:szCs w:val="22"/>
          </w:rPr>
          <w:tab/>
        </w:r>
        <w:r w:rsidR="00B74B9C" w:rsidRPr="008C42AE">
          <w:rPr>
            <w:rStyle w:val="Hyperlink"/>
            <w:rFonts w:cstheme="minorHAnsi"/>
            <w:noProof/>
          </w:rPr>
          <w:t>Past President</w:t>
        </w:r>
        <w:r w:rsidR="00B74B9C">
          <w:rPr>
            <w:noProof/>
            <w:webHidden/>
          </w:rPr>
          <w:tab/>
        </w:r>
        <w:r w:rsidR="00B74B9C">
          <w:rPr>
            <w:noProof/>
            <w:webHidden/>
          </w:rPr>
          <w:fldChar w:fldCharType="begin"/>
        </w:r>
        <w:r w:rsidR="00B74B9C">
          <w:rPr>
            <w:noProof/>
            <w:webHidden/>
          </w:rPr>
          <w:instrText xml:space="preserve"> PAGEREF _Toc121823378 \h </w:instrText>
        </w:r>
        <w:r w:rsidR="00B74B9C">
          <w:rPr>
            <w:noProof/>
            <w:webHidden/>
          </w:rPr>
        </w:r>
        <w:r w:rsidR="00B74B9C">
          <w:rPr>
            <w:noProof/>
            <w:webHidden/>
          </w:rPr>
          <w:fldChar w:fldCharType="separate"/>
        </w:r>
        <w:r w:rsidR="00843BF8">
          <w:rPr>
            <w:noProof/>
            <w:webHidden/>
          </w:rPr>
          <w:t>5</w:t>
        </w:r>
        <w:r w:rsidR="00B74B9C">
          <w:rPr>
            <w:noProof/>
            <w:webHidden/>
          </w:rPr>
          <w:fldChar w:fldCharType="end"/>
        </w:r>
      </w:hyperlink>
    </w:p>
    <w:p w14:paraId="28456FDF" w14:textId="60306181" w:rsidR="00B74B9C" w:rsidRDefault="00BA656A">
      <w:pPr>
        <w:pStyle w:val="TOC3"/>
        <w:rPr>
          <w:rFonts w:asciiTheme="minorHAnsi" w:eastAsiaTheme="minorEastAsia" w:hAnsiTheme="minorHAnsi" w:cstheme="minorBidi"/>
          <w:noProof/>
          <w:sz w:val="22"/>
          <w:szCs w:val="22"/>
        </w:rPr>
      </w:pPr>
      <w:hyperlink w:anchor="_Toc121823379" w:history="1">
        <w:r w:rsidR="00B74B9C" w:rsidRPr="008C42AE">
          <w:rPr>
            <w:rStyle w:val="Hyperlink"/>
            <w:rFonts w:cstheme="minorHAnsi"/>
            <w:noProof/>
          </w:rPr>
          <w:t>4.</w:t>
        </w:r>
        <w:r w:rsidR="00B74B9C">
          <w:rPr>
            <w:rFonts w:asciiTheme="minorHAnsi" w:eastAsiaTheme="minorEastAsia" w:hAnsiTheme="minorHAnsi" w:cstheme="minorBidi"/>
            <w:noProof/>
            <w:sz w:val="22"/>
            <w:szCs w:val="22"/>
          </w:rPr>
          <w:tab/>
        </w:r>
        <w:r w:rsidR="00B74B9C" w:rsidRPr="008C42AE">
          <w:rPr>
            <w:rStyle w:val="Hyperlink"/>
            <w:rFonts w:cstheme="minorHAnsi"/>
            <w:noProof/>
          </w:rPr>
          <w:t>Secretary</w:t>
        </w:r>
        <w:r w:rsidR="00B74B9C">
          <w:rPr>
            <w:noProof/>
            <w:webHidden/>
          </w:rPr>
          <w:tab/>
        </w:r>
        <w:r w:rsidR="00B74B9C">
          <w:rPr>
            <w:noProof/>
            <w:webHidden/>
          </w:rPr>
          <w:fldChar w:fldCharType="begin"/>
        </w:r>
        <w:r w:rsidR="00B74B9C">
          <w:rPr>
            <w:noProof/>
            <w:webHidden/>
          </w:rPr>
          <w:instrText xml:space="preserve"> PAGEREF _Toc121823379 \h </w:instrText>
        </w:r>
        <w:r w:rsidR="00B74B9C">
          <w:rPr>
            <w:noProof/>
            <w:webHidden/>
          </w:rPr>
        </w:r>
        <w:r w:rsidR="00B74B9C">
          <w:rPr>
            <w:noProof/>
            <w:webHidden/>
          </w:rPr>
          <w:fldChar w:fldCharType="separate"/>
        </w:r>
        <w:r w:rsidR="00843BF8">
          <w:rPr>
            <w:noProof/>
            <w:webHidden/>
          </w:rPr>
          <w:t>6</w:t>
        </w:r>
        <w:r w:rsidR="00B74B9C">
          <w:rPr>
            <w:noProof/>
            <w:webHidden/>
          </w:rPr>
          <w:fldChar w:fldCharType="end"/>
        </w:r>
      </w:hyperlink>
    </w:p>
    <w:p w14:paraId="0AE189C5" w14:textId="32E9B206" w:rsidR="00B74B9C" w:rsidRDefault="00BA656A">
      <w:pPr>
        <w:pStyle w:val="TOC3"/>
        <w:rPr>
          <w:rFonts w:asciiTheme="minorHAnsi" w:eastAsiaTheme="minorEastAsia" w:hAnsiTheme="minorHAnsi" w:cstheme="minorBidi"/>
          <w:noProof/>
          <w:sz w:val="22"/>
          <w:szCs w:val="22"/>
        </w:rPr>
      </w:pPr>
      <w:hyperlink w:anchor="_Toc121823380" w:history="1">
        <w:r w:rsidR="00B74B9C" w:rsidRPr="008C42AE">
          <w:rPr>
            <w:rStyle w:val="Hyperlink"/>
            <w:rFonts w:cstheme="minorHAnsi"/>
            <w:noProof/>
          </w:rPr>
          <w:t>5.</w:t>
        </w:r>
        <w:r w:rsidR="00B74B9C">
          <w:rPr>
            <w:rFonts w:asciiTheme="minorHAnsi" w:eastAsiaTheme="minorEastAsia" w:hAnsiTheme="minorHAnsi" w:cstheme="minorBidi"/>
            <w:noProof/>
            <w:sz w:val="22"/>
            <w:szCs w:val="22"/>
          </w:rPr>
          <w:tab/>
        </w:r>
        <w:r w:rsidR="00B74B9C" w:rsidRPr="008C42AE">
          <w:rPr>
            <w:rStyle w:val="Hyperlink"/>
            <w:rFonts w:cstheme="minorHAnsi"/>
            <w:noProof/>
          </w:rPr>
          <w:t>Treasurer</w:t>
        </w:r>
        <w:r w:rsidR="00B74B9C">
          <w:rPr>
            <w:noProof/>
            <w:webHidden/>
          </w:rPr>
          <w:tab/>
        </w:r>
        <w:r w:rsidR="00B74B9C">
          <w:rPr>
            <w:noProof/>
            <w:webHidden/>
          </w:rPr>
          <w:fldChar w:fldCharType="begin"/>
        </w:r>
        <w:r w:rsidR="00B74B9C">
          <w:rPr>
            <w:noProof/>
            <w:webHidden/>
          </w:rPr>
          <w:instrText xml:space="preserve"> PAGEREF _Toc121823380 \h </w:instrText>
        </w:r>
        <w:r w:rsidR="00B74B9C">
          <w:rPr>
            <w:noProof/>
            <w:webHidden/>
          </w:rPr>
        </w:r>
        <w:r w:rsidR="00B74B9C">
          <w:rPr>
            <w:noProof/>
            <w:webHidden/>
          </w:rPr>
          <w:fldChar w:fldCharType="separate"/>
        </w:r>
        <w:r w:rsidR="00843BF8">
          <w:rPr>
            <w:noProof/>
            <w:webHidden/>
          </w:rPr>
          <w:t>6</w:t>
        </w:r>
        <w:r w:rsidR="00B74B9C">
          <w:rPr>
            <w:noProof/>
            <w:webHidden/>
          </w:rPr>
          <w:fldChar w:fldCharType="end"/>
        </w:r>
      </w:hyperlink>
    </w:p>
    <w:p w14:paraId="096EF02F" w14:textId="1C0442D0" w:rsidR="00B74B9C" w:rsidRDefault="00BA656A">
      <w:pPr>
        <w:pStyle w:val="TOC2"/>
        <w:rPr>
          <w:rFonts w:asciiTheme="minorHAnsi" w:eastAsiaTheme="minorEastAsia" w:hAnsiTheme="minorHAnsi" w:cstheme="minorBidi"/>
          <w:sz w:val="22"/>
          <w:szCs w:val="22"/>
        </w:rPr>
      </w:pPr>
      <w:hyperlink w:anchor="_Toc121823381" w:history="1">
        <w:r w:rsidR="00B74B9C" w:rsidRPr="008C42AE">
          <w:rPr>
            <w:rStyle w:val="Hyperlink"/>
            <w:rFonts w:cstheme="minorHAnsi"/>
          </w:rPr>
          <w:t>B.</w:t>
        </w:r>
        <w:r w:rsidR="00B74B9C">
          <w:rPr>
            <w:rFonts w:asciiTheme="minorHAnsi" w:eastAsiaTheme="minorEastAsia" w:hAnsiTheme="minorHAnsi" w:cstheme="minorBidi"/>
            <w:sz w:val="22"/>
            <w:szCs w:val="22"/>
          </w:rPr>
          <w:tab/>
        </w:r>
        <w:r w:rsidR="00B74B9C" w:rsidRPr="008C42AE">
          <w:rPr>
            <w:rStyle w:val="Hyperlink"/>
            <w:rFonts w:cstheme="minorHAnsi"/>
          </w:rPr>
          <w:t>Executive Council Policy --- Duties of Members-at-Large</w:t>
        </w:r>
        <w:r w:rsidR="00B74B9C">
          <w:rPr>
            <w:webHidden/>
          </w:rPr>
          <w:tab/>
        </w:r>
        <w:r w:rsidR="00B74B9C">
          <w:rPr>
            <w:webHidden/>
          </w:rPr>
          <w:fldChar w:fldCharType="begin"/>
        </w:r>
        <w:r w:rsidR="00B74B9C">
          <w:rPr>
            <w:webHidden/>
          </w:rPr>
          <w:instrText xml:space="preserve"> PAGEREF _Toc121823381 \h </w:instrText>
        </w:r>
        <w:r w:rsidR="00B74B9C">
          <w:rPr>
            <w:webHidden/>
          </w:rPr>
        </w:r>
        <w:r w:rsidR="00B74B9C">
          <w:rPr>
            <w:webHidden/>
          </w:rPr>
          <w:fldChar w:fldCharType="separate"/>
        </w:r>
        <w:r w:rsidR="00843BF8">
          <w:rPr>
            <w:webHidden/>
          </w:rPr>
          <w:t>7</w:t>
        </w:r>
        <w:r w:rsidR="00B74B9C">
          <w:rPr>
            <w:webHidden/>
          </w:rPr>
          <w:fldChar w:fldCharType="end"/>
        </w:r>
      </w:hyperlink>
    </w:p>
    <w:p w14:paraId="0000F599" w14:textId="7669ADC4" w:rsidR="00B74B9C" w:rsidRDefault="00BA656A">
      <w:pPr>
        <w:pStyle w:val="TOC2"/>
        <w:rPr>
          <w:rFonts w:asciiTheme="minorHAnsi" w:eastAsiaTheme="minorEastAsia" w:hAnsiTheme="minorHAnsi" w:cstheme="minorBidi"/>
          <w:sz w:val="22"/>
          <w:szCs w:val="22"/>
        </w:rPr>
      </w:pPr>
      <w:hyperlink w:anchor="_Toc121823382" w:history="1">
        <w:r w:rsidR="00B74B9C" w:rsidRPr="008C42AE">
          <w:rPr>
            <w:rStyle w:val="Hyperlink"/>
            <w:rFonts w:cstheme="minorHAnsi"/>
          </w:rPr>
          <w:t>C.</w:t>
        </w:r>
        <w:r w:rsidR="00B74B9C">
          <w:rPr>
            <w:rFonts w:asciiTheme="minorHAnsi" w:eastAsiaTheme="minorEastAsia" w:hAnsiTheme="minorHAnsi" w:cstheme="minorBidi"/>
            <w:sz w:val="22"/>
            <w:szCs w:val="22"/>
          </w:rPr>
          <w:tab/>
        </w:r>
        <w:r w:rsidR="00B74B9C" w:rsidRPr="008C42AE">
          <w:rPr>
            <w:rStyle w:val="Hyperlink"/>
            <w:rFonts w:cstheme="minorHAnsi"/>
          </w:rPr>
          <w:t>Executive Council Policy --- Meetings</w:t>
        </w:r>
        <w:r w:rsidR="00B74B9C">
          <w:rPr>
            <w:webHidden/>
          </w:rPr>
          <w:tab/>
        </w:r>
        <w:r w:rsidR="00B74B9C">
          <w:rPr>
            <w:webHidden/>
          </w:rPr>
          <w:fldChar w:fldCharType="begin"/>
        </w:r>
        <w:r w:rsidR="00B74B9C">
          <w:rPr>
            <w:webHidden/>
          </w:rPr>
          <w:instrText xml:space="preserve"> PAGEREF _Toc121823382 \h </w:instrText>
        </w:r>
        <w:r w:rsidR="00B74B9C">
          <w:rPr>
            <w:webHidden/>
          </w:rPr>
        </w:r>
        <w:r w:rsidR="00B74B9C">
          <w:rPr>
            <w:webHidden/>
          </w:rPr>
          <w:fldChar w:fldCharType="separate"/>
        </w:r>
        <w:r w:rsidR="00843BF8">
          <w:rPr>
            <w:webHidden/>
          </w:rPr>
          <w:t>7</w:t>
        </w:r>
        <w:r w:rsidR="00B74B9C">
          <w:rPr>
            <w:webHidden/>
          </w:rPr>
          <w:fldChar w:fldCharType="end"/>
        </w:r>
      </w:hyperlink>
    </w:p>
    <w:p w14:paraId="3FDA9CBD" w14:textId="5914975E" w:rsidR="00B74B9C" w:rsidRDefault="00BA656A">
      <w:pPr>
        <w:pStyle w:val="TOC2"/>
        <w:rPr>
          <w:rFonts w:asciiTheme="minorHAnsi" w:eastAsiaTheme="minorEastAsia" w:hAnsiTheme="minorHAnsi" w:cstheme="minorBidi"/>
          <w:sz w:val="22"/>
          <w:szCs w:val="22"/>
        </w:rPr>
      </w:pPr>
      <w:hyperlink w:anchor="_Toc121823383" w:history="1">
        <w:r w:rsidR="00B74B9C" w:rsidRPr="008C42AE">
          <w:rPr>
            <w:rStyle w:val="Hyperlink"/>
            <w:rFonts w:cstheme="minorHAnsi"/>
          </w:rPr>
          <w:t>D.</w:t>
        </w:r>
        <w:r w:rsidR="00B74B9C">
          <w:rPr>
            <w:rFonts w:asciiTheme="minorHAnsi" w:eastAsiaTheme="minorEastAsia" w:hAnsiTheme="minorHAnsi" w:cstheme="minorBidi"/>
            <w:sz w:val="22"/>
            <w:szCs w:val="22"/>
          </w:rPr>
          <w:tab/>
        </w:r>
        <w:r w:rsidR="00B74B9C" w:rsidRPr="008C42AE">
          <w:rPr>
            <w:rStyle w:val="Hyperlink"/>
            <w:rFonts w:cstheme="minorHAnsi"/>
          </w:rPr>
          <w:t>Executive Council Policy --- Primary Responsibilities</w:t>
        </w:r>
        <w:r w:rsidR="00B74B9C">
          <w:rPr>
            <w:webHidden/>
          </w:rPr>
          <w:tab/>
        </w:r>
        <w:r w:rsidR="00B74B9C">
          <w:rPr>
            <w:webHidden/>
          </w:rPr>
          <w:fldChar w:fldCharType="begin"/>
        </w:r>
        <w:r w:rsidR="00B74B9C">
          <w:rPr>
            <w:webHidden/>
          </w:rPr>
          <w:instrText xml:space="preserve"> PAGEREF _Toc121823383 \h </w:instrText>
        </w:r>
        <w:r w:rsidR="00B74B9C">
          <w:rPr>
            <w:webHidden/>
          </w:rPr>
        </w:r>
        <w:r w:rsidR="00B74B9C">
          <w:rPr>
            <w:webHidden/>
          </w:rPr>
          <w:fldChar w:fldCharType="separate"/>
        </w:r>
        <w:r w:rsidR="00843BF8">
          <w:rPr>
            <w:webHidden/>
          </w:rPr>
          <w:t>7</w:t>
        </w:r>
        <w:r w:rsidR="00B74B9C">
          <w:rPr>
            <w:webHidden/>
          </w:rPr>
          <w:fldChar w:fldCharType="end"/>
        </w:r>
      </w:hyperlink>
    </w:p>
    <w:p w14:paraId="40BBD44E" w14:textId="7540570E" w:rsidR="00B74B9C" w:rsidRDefault="00BA656A">
      <w:pPr>
        <w:pStyle w:val="TOC2"/>
        <w:rPr>
          <w:rFonts w:asciiTheme="minorHAnsi" w:eastAsiaTheme="minorEastAsia" w:hAnsiTheme="minorHAnsi" w:cstheme="minorBidi"/>
          <w:sz w:val="22"/>
          <w:szCs w:val="22"/>
        </w:rPr>
      </w:pPr>
      <w:hyperlink w:anchor="_Toc121823384" w:history="1">
        <w:r w:rsidR="00B74B9C" w:rsidRPr="008C42AE">
          <w:rPr>
            <w:rStyle w:val="Hyperlink"/>
            <w:rFonts w:cstheme="minorHAnsi"/>
          </w:rPr>
          <w:t>E.</w:t>
        </w:r>
        <w:r w:rsidR="00B74B9C">
          <w:rPr>
            <w:rFonts w:asciiTheme="minorHAnsi" w:eastAsiaTheme="minorEastAsia" w:hAnsiTheme="minorHAnsi" w:cstheme="minorBidi"/>
            <w:sz w:val="22"/>
            <w:szCs w:val="22"/>
          </w:rPr>
          <w:tab/>
        </w:r>
        <w:r w:rsidR="00B74B9C" w:rsidRPr="008C42AE">
          <w:rPr>
            <w:rStyle w:val="Hyperlink"/>
            <w:rFonts w:cstheme="minorHAnsi"/>
          </w:rPr>
          <w:t>Committee Responsibilities</w:t>
        </w:r>
        <w:r w:rsidR="00B74B9C">
          <w:rPr>
            <w:webHidden/>
          </w:rPr>
          <w:tab/>
        </w:r>
        <w:r w:rsidR="00B74B9C">
          <w:rPr>
            <w:webHidden/>
          </w:rPr>
          <w:fldChar w:fldCharType="begin"/>
        </w:r>
        <w:r w:rsidR="00B74B9C">
          <w:rPr>
            <w:webHidden/>
          </w:rPr>
          <w:instrText xml:space="preserve"> PAGEREF _Toc121823384 \h </w:instrText>
        </w:r>
        <w:r w:rsidR="00B74B9C">
          <w:rPr>
            <w:webHidden/>
          </w:rPr>
        </w:r>
        <w:r w:rsidR="00B74B9C">
          <w:rPr>
            <w:webHidden/>
          </w:rPr>
          <w:fldChar w:fldCharType="separate"/>
        </w:r>
        <w:r w:rsidR="00843BF8">
          <w:rPr>
            <w:webHidden/>
          </w:rPr>
          <w:t>8</w:t>
        </w:r>
        <w:r w:rsidR="00B74B9C">
          <w:rPr>
            <w:webHidden/>
          </w:rPr>
          <w:fldChar w:fldCharType="end"/>
        </w:r>
      </w:hyperlink>
    </w:p>
    <w:p w14:paraId="00CC8D34" w14:textId="5052F250" w:rsidR="00B74B9C" w:rsidRDefault="00BA656A">
      <w:pPr>
        <w:pStyle w:val="TOC3"/>
        <w:rPr>
          <w:rFonts w:asciiTheme="minorHAnsi" w:eastAsiaTheme="minorEastAsia" w:hAnsiTheme="minorHAnsi" w:cstheme="minorBidi"/>
          <w:noProof/>
          <w:sz w:val="22"/>
          <w:szCs w:val="22"/>
        </w:rPr>
      </w:pPr>
      <w:hyperlink w:anchor="_Toc121823385" w:history="1">
        <w:r w:rsidR="00B74B9C" w:rsidRPr="008C42AE">
          <w:rPr>
            <w:rStyle w:val="Hyperlink"/>
            <w:rFonts w:cstheme="minorHAnsi"/>
            <w:noProof/>
          </w:rPr>
          <w:t>1.</w:t>
        </w:r>
        <w:r w:rsidR="00B74B9C">
          <w:rPr>
            <w:rFonts w:asciiTheme="minorHAnsi" w:eastAsiaTheme="minorEastAsia" w:hAnsiTheme="minorHAnsi" w:cstheme="minorBidi"/>
            <w:noProof/>
            <w:sz w:val="22"/>
            <w:szCs w:val="22"/>
          </w:rPr>
          <w:tab/>
        </w:r>
        <w:r w:rsidR="00B74B9C" w:rsidRPr="008C42AE">
          <w:rPr>
            <w:rStyle w:val="Hyperlink"/>
            <w:rFonts w:cstheme="minorHAnsi"/>
            <w:noProof/>
          </w:rPr>
          <w:t>Budget/Expenses</w:t>
        </w:r>
        <w:r w:rsidR="00B74B9C">
          <w:rPr>
            <w:noProof/>
            <w:webHidden/>
          </w:rPr>
          <w:tab/>
        </w:r>
        <w:r w:rsidR="00B74B9C">
          <w:rPr>
            <w:noProof/>
            <w:webHidden/>
          </w:rPr>
          <w:fldChar w:fldCharType="begin"/>
        </w:r>
        <w:r w:rsidR="00B74B9C">
          <w:rPr>
            <w:noProof/>
            <w:webHidden/>
          </w:rPr>
          <w:instrText xml:space="preserve"> PAGEREF _Toc121823385 \h </w:instrText>
        </w:r>
        <w:r w:rsidR="00B74B9C">
          <w:rPr>
            <w:noProof/>
            <w:webHidden/>
          </w:rPr>
        </w:r>
        <w:r w:rsidR="00B74B9C">
          <w:rPr>
            <w:noProof/>
            <w:webHidden/>
          </w:rPr>
          <w:fldChar w:fldCharType="separate"/>
        </w:r>
        <w:r w:rsidR="00843BF8">
          <w:rPr>
            <w:noProof/>
            <w:webHidden/>
          </w:rPr>
          <w:t>8</w:t>
        </w:r>
        <w:r w:rsidR="00B74B9C">
          <w:rPr>
            <w:noProof/>
            <w:webHidden/>
          </w:rPr>
          <w:fldChar w:fldCharType="end"/>
        </w:r>
      </w:hyperlink>
    </w:p>
    <w:p w14:paraId="4251C7B3" w14:textId="39FD5C4A" w:rsidR="00B74B9C" w:rsidRDefault="00BA656A">
      <w:pPr>
        <w:pStyle w:val="TOC3"/>
        <w:rPr>
          <w:rFonts w:asciiTheme="minorHAnsi" w:eastAsiaTheme="minorEastAsia" w:hAnsiTheme="minorHAnsi" w:cstheme="minorBidi"/>
          <w:noProof/>
          <w:sz w:val="22"/>
          <w:szCs w:val="22"/>
        </w:rPr>
      </w:pPr>
      <w:hyperlink w:anchor="_Toc121823386" w:history="1">
        <w:r w:rsidR="00B74B9C" w:rsidRPr="008C42AE">
          <w:rPr>
            <w:rStyle w:val="Hyperlink"/>
            <w:rFonts w:cstheme="minorHAnsi"/>
            <w:noProof/>
          </w:rPr>
          <w:t>2.</w:t>
        </w:r>
        <w:r w:rsidR="00B74B9C">
          <w:rPr>
            <w:rFonts w:asciiTheme="minorHAnsi" w:eastAsiaTheme="minorEastAsia" w:hAnsiTheme="minorHAnsi" w:cstheme="minorBidi"/>
            <w:noProof/>
            <w:sz w:val="22"/>
            <w:szCs w:val="22"/>
          </w:rPr>
          <w:tab/>
        </w:r>
        <w:r w:rsidR="00B74B9C" w:rsidRPr="008C42AE">
          <w:rPr>
            <w:rStyle w:val="Hyperlink"/>
            <w:rFonts w:cstheme="minorHAnsi"/>
            <w:noProof/>
          </w:rPr>
          <w:t>Record of Activities</w:t>
        </w:r>
        <w:r w:rsidR="00B74B9C">
          <w:rPr>
            <w:noProof/>
            <w:webHidden/>
          </w:rPr>
          <w:tab/>
        </w:r>
        <w:r w:rsidR="00B74B9C">
          <w:rPr>
            <w:noProof/>
            <w:webHidden/>
          </w:rPr>
          <w:fldChar w:fldCharType="begin"/>
        </w:r>
        <w:r w:rsidR="00B74B9C">
          <w:rPr>
            <w:noProof/>
            <w:webHidden/>
          </w:rPr>
          <w:instrText xml:space="preserve"> PAGEREF _Toc121823386 \h </w:instrText>
        </w:r>
        <w:r w:rsidR="00B74B9C">
          <w:rPr>
            <w:noProof/>
            <w:webHidden/>
          </w:rPr>
        </w:r>
        <w:r w:rsidR="00B74B9C">
          <w:rPr>
            <w:noProof/>
            <w:webHidden/>
          </w:rPr>
          <w:fldChar w:fldCharType="separate"/>
        </w:r>
        <w:r w:rsidR="00843BF8">
          <w:rPr>
            <w:noProof/>
            <w:webHidden/>
          </w:rPr>
          <w:t>8</w:t>
        </w:r>
        <w:r w:rsidR="00B74B9C">
          <w:rPr>
            <w:noProof/>
            <w:webHidden/>
          </w:rPr>
          <w:fldChar w:fldCharType="end"/>
        </w:r>
      </w:hyperlink>
    </w:p>
    <w:p w14:paraId="566706A1" w14:textId="7A5EFD88" w:rsidR="00B74B9C" w:rsidRDefault="00BA656A">
      <w:pPr>
        <w:pStyle w:val="TOC3"/>
        <w:rPr>
          <w:rFonts w:asciiTheme="minorHAnsi" w:eastAsiaTheme="minorEastAsia" w:hAnsiTheme="minorHAnsi" w:cstheme="minorBidi"/>
          <w:noProof/>
          <w:sz w:val="22"/>
          <w:szCs w:val="22"/>
        </w:rPr>
      </w:pPr>
      <w:hyperlink w:anchor="_Toc121823387" w:history="1">
        <w:r w:rsidR="00B74B9C" w:rsidRPr="008C42AE">
          <w:rPr>
            <w:rStyle w:val="Hyperlink"/>
            <w:rFonts w:cstheme="minorHAnsi"/>
            <w:noProof/>
          </w:rPr>
          <w:t>3.</w:t>
        </w:r>
        <w:r w:rsidR="00B74B9C">
          <w:rPr>
            <w:rFonts w:asciiTheme="minorHAnsi" w:eastAsiaTheme="minorEastAsia" w:hAnsiTheme="minorHAnsi" w:cstheme="minorBidi"/>
            <w:noProof/>
            <w:sz w:val="22"/>
            <w:szCs w:val="22"/>
          </w:rPr>
          <w:tab/>
        </w:r>
        <w:r w:rsidR="00B74B9C" w:rsidRPr="008C42AE">
          <w:rPr>
            <w:rStyle w:val="Hyperlink"/>
            <w:rFonts w:cstheme="minorHAnsi"/>
            <w:noProof/>
          </w:rPr>
          <w:t>Written Report</w:t>
        </w:r>
        <w:r w:rsidR="00B74B9C">
          <w:rPr>
            <w:noProof/>
            <w:webHidden/>
          </w:rPr>
          <w:tab/>
        </w:r>
        <w:r w:rsidR="00B74B9C">
          <w:rPr>
            <w:noProof/>
            <w:webHidden/>
          </w:rPr>
          <w:fldChar w:fldCharType="begin"/>
        </w:r>
        <w:r w:rsidR="00B74B9C">
          <w:rPr>
            <w:noProof/>
            <w:webHidden/>
          </w:rPr>
          <w:instrText xml:space="preserve"> PAGEREF _Toc121823387 \h </w:instrText>
        </w:r>
        <w:r w:rsidR="00B74B9C">
          <w:rPr>
            <w:noProof/>
            <w:webHidden/>
          </w:rPr>
        </w:r>
        <w:r w:rsidR="00B74B9C">
          <w:rPr>
            <w:noProof/>
            <w:webHidden/>
          </w:rPr>
          <w:fldChar w:fldCharType="separate"/>
        </w:r>
        <w:r w:rsidR="00843BF8">
          <w:rPr>
            <w:noProof/>
            <w:webHidden/>
          </w:rPr>
          <w:t>8</w:t>
        </w:r>
        <w:r w:rsidR="00B74B9C">
          <w:rPr>
            <w:noProof/>
            <w:webHidden/>
          </w:rPr>
          <w:fldChar w:fldCharType="end"/>
        </w:r>
      </w:hyperlink>
    </w:p>
    <w:p w14:paraId="4976234F" w14:textId="190B6B65" w:rsidR="00B74B9C" w:rsidRDefault="00BA656A">
      <w:pPr>
        <w:pStyle w:val="TOC3"/>
        <w:rPr>
          <w:rFonts w:asciiTheme="minorHAnsi" w:eastAsiaTheme="minorEastAsia" w:hAnsiTheme="minorHAnsi" w:cstheme="minorBidi"/>
          <w:noProof/>
          <w:sz w:val="22"/>
          <w:szCs w:val="22"/>
        </w:rPr>
      </w:pPr>
      <w:hyperlink w:anchor="_Toc121823388" w:history="1">
        <w:r w:rsidR="00B74B9C" w:rsidRPr="008C42AE">
          <w:rPr>
            <w:rStyle w:val="Hyperlink"/>
            <w:rFonts w:cstheme="minorHAnsi"/>
            <w:noProof/>
          </w:rPr>
          <w:t>4.</w:t>
        </w:r>
        <w:r w:rsidR="00B74B9C">
          <w:rPr>
            <w:rFonts w:asciiTheme="minorHAnsi" w:eastAsiaTheme="minorEastAsia" w:hAnsiTheme="minorHAnsi" w:cstheme="minorBidi"/>
            <w:noProof/>
            <w:sz w:val="22"/>
            <w:szCs w:val="22"/>
          </w:rPr>
          <w:tab/>
        </w:r>
        <w:r w:rsidR="00B74B9C" w:rsidRPr="008C42AE">
          <w:rPr>
            <w:rStyle w:val="Hyperlink"/>
            <w:rFonts w:cstheme="minorHAnsi"/>
            <w:noProof/>
          </w:rPr>
          <w:t>Committee Structure</w:t>
        </w:r>
        <w:r w:rsidR="00B74B9C">
          <w:rPr>
            <w:noProof/>
            <w:webHidden/>
          </w:rPr>
          <w:tab/>
        </w:r>
        <w:r w:rsidR="00B74B9C">
          <w:rPr>
            <w:noProof/>
            <w:webHidden/>
          </w:rPr>
          <w:fldChar w:fldCharType="begin"/>
        </w:r>
        <w:r w:rsidR="00B74B9C">
          <w:rPr>
            <w:noProof/>
            <w:webHidden/>
          </w:rPr>
          <w:instrText xml:space="preserve"> PAGEREF _Toc121823388 \h </w:instrText>
        </w:r>
        <w:r w:rsidR="00B74B9C">
          <w:rPr>
            <w:noProof/>
            <w:webHidden/>
          </w:rPr>
        </w:r>
        <w:r w:rsidR="00B74B9C">
          <w:rPr>
            <w:noProof/>
            <w:webHidden/>
          </w:rPr>
          <w:fldChar w:fldCharType="separate"/>
        </w:r>
        <w:r w:rsidR="00843BF8">
          <w:rPr>
            <w:noProof/>
            <w:webHidden/>
          </w:rPr>
          <w:t>8</w:t>
        </w:r>
        <w:r w:rsidR="00B74B9C">
          <w:rPr>
            <w:noProof/>
            <w:webHidden/>
          </w:rPr>
          <w:fldChar w:fldCharType="end"/>
        </w:r>
      </w:hyperlink>
    </w:p>
    <w:p w14:paraId="543558DA" w14:textId="6E8D551A" w:rsidR="00B74B9C" w:rsidRDefault="00BA656A">
      <w:pPr>
        <w:pStyle w:val="TOC2"/>
        <w:rPr>
          <w:rFonts w:asciiTheme="minorHAnsi" w:eastAsiaTheme="minorEastAsia" w:hAnsiTheme="minorHAnsi" w:cstheme="minorBidi"/>
          <w:sz w:val="22"/>
          <w:szCs w:val="22"/>
        </w:rPr>
      </w:pPr>
      <w:hyperlink w:anchor="_Toc121823389" w:history="1">
        <w:r w:rsidR="00B74B9C" w:rsidRPr="008C42AE">
          <w:rPr>
            <w:rStyle w:val="Hyperlink"/>
            <w:rFonts w:cstheme="minorHAnsi"/>
          </w:rPr>
          <w:t>F.</w:t>
        </w:r>
        <w:r w:rsidR="00B74B9C">
          <w:rPr>
            <w:rFonts w:asciiTheme="minorHAnsi" w:eastAsiaTheme="minorEastAsia" w:hAnsiTheme="minorHAnsi" w:cstheme="minorBidi"/>
            <w:sz w:val="22"/>
            <w:szCs w:val="22"/>
          </w:rPr>
          <w:tab/>
        </w:r>
        <w:r w:rsidR="00B74B9C" w:rsidRPr="008C42AE">
          <w:rPr>
            <w:rStyle w:val="Hyperlink"/>
            <w:rFonts w:cstheme="minorHAnsi"/>
          </w:rPr>
          <w:t>Standing Committees</w:t>
        </w:r>
        <w:r w:rsidR="00B74B9C">
          <w:rPr>
            <w:webHidden/>
          </w:rPr>
          <w:tab/>
        </w:r>
        <w:r w:rsidR="00B74B9C">
          <w:rPr>
            <w:webHidden/>
          </w:rPr>
          <w:fldChar w:fldCharType="begin"/>
        </w:r>
        <w:r w:rsidR="00B74B9C">
          <w:rPr>
            <w:webHidden/>
          </w:rPr>
          <w:instrText xml:space="preserve"> PAGEREF _Toc121823389 \h </w:instrText>
        </w:r>
        <w:r w:rsidR="00B74B9C">
          <w:rPr>
            <w:webHidden/>
          </w:rPr>
        </w:r>
        <w:r w:rsidR="00B74B9C">
          <w:rPr>
            <w:webHidden/>
          </w:rPr>
          <w:fldChar w:fldCharType="separate"/>
        </w:r>
        <w:r w:rsidR="00843BF8">
          <w:rPr>
            <w:webHidden/>
          </w:rPr>
          <w:t>8</w:t>
        </w:r>
        <w:r w:rsidR="00B74B9C">
          <w:rPr>
            <w:webHidden/>
          </w:rPr>
          <w:fldChar w:fldCharType="end"/>
        </w:r>
      </w:hyperlink>
    </w:p>
    <w:p w14:paraId="1D9E8428" w14:textId="2CBD42AC" w:rsidR="00B74B9C" w:rsidRDefault="00BA656A">
      <w:pPr>
        <w:pStyle w:val="TOC3"/>
        <w:rPr>
          <w:rFonts w:asciiTheme="minorHAnsi" w:eastAsiaTheme="minorEastAsia" w:hAnsiTheme="minorHAnsi" w:cstheme="minorBidi"/>
          <w:noProof/>
          <w:sz w:val="22"/>
          <w:szCs w:val="22"/>
        </w:rPr>
      </w:pPr>
      <w:hyperlink w:anchor="_Toc121823390" w:history="1">
        <w:r w:rsidR="00B74B9C" w:rsidRPr="008C42AE">
          <w:rPr>
            <w:rStyle w:val="Hyperlink"/>
            <w:rFonts w:cstheme="minorHAnsi"/>
            <w:noProof/>
          </w:rPr>
          <w:t>1.</w:t>
        </w:r>
        <w:r w:rsidR="00B74B9C">
          <w:rPr>
            <w:rFonts w:asciiTheme="minorHAnsi" w:eastAsiaTheme="minorEastAsia" w:hAnsiTheme="minorHAnsi" w:cstheme="minorBidi"/>
            <w:noProof/>
            <w:sz w:val="22"/>
            <w:szCs w:val="22"/>
          </w:rPr>
          <w:tab/>
        </w:r>
        <w:r w:rsidR="00B74B9C" w:rsidRPr="008C42AE">
          <w:rPr>
            <w:rStyle w:val="Hyperlink"/>
            <w:rFonts w:cstheme="minorHAnsi"/>
            <w:noProof/>
          </w:rPr>
          <w:t>Review Committee</w:t>
        </w:r>
        <w:r w:rsidR="00B74B9C">
          <w:rPr>
            <w:noProof/>
            <w:webHidden/>
          </w:rPr>
          <w:tab/>
        </w:r>
        <w:r w:rsidR="00B74B9C">
          <w:rPr>
            <w:noProof/>
            <w:webHidden/>
          </w:rPr>
          <w:fldChar w:fldCharType="begin"/>
        </w:r>
        <w:r w:rsidR="00B74B9C">
          <w:rPr>
            <w:noProof/>
            <w:webHidden/>
          </w:rPr>
          <w:instrText xml:space="preserve"> PAGEREF _Toc121823390 \h </w:instrText>
        </w:r>
        <w:r w:rsidR="00B74B9C">
          <w:rPr>
            <w:noProof/>
            <w:webHidden/>
          </w:rPr>
        </w:r>
        <w:r w:rsidR="00B74B9C">
          <w:rPr>
            <w:noProof/>
            <w:webHidden/>
          </w:rPr>
          <w:fldChar w:fldCharType="separate"/>
        </w:r>
        <w:r w:rsidR="00843BF8">
          <w:rPr>
            <w:noProof/>
            <w:webHidden/>
          </w:rPr>
          <w:t>8</w:t>
        </w:r>
        <w:r w:rsidR="00B74B9C">
          <w:rPr>
            <w:noProof/>
            <w:webHidden/>
          </w:rPr>
          <w:fldChar w:fldCharType="end"/>
        </w:r>
      </w:hyperlink>
    </w:p>
    <w:p w14:paraId="6540A7A7" w14:textId="4C9FE779" w:rsidR="00B74B9C" w:rsidRDefault="00BA656A">
      <w:pPr>
        <w:pStyle w:val="TOC3"/>
        <w:rPr>
          <w:rFonts w:asciiTheme="minorHAnsi" w:eastAsiaTheme="minorEastAsia" w:hAnsiTheme="minorHAnsi" w:cstheme="minorBidi"/>
          <w:noProof/>
          <w:sz w:val="22"/>
          <w:szCs w:val="22"/>
        </w:rPr>
      </w:pPr>
      <w:hyperlink w:anchor="_Toc121823391" w:history="1">
        <w:r w:rsidR="00B74B9C" w:rsidRPr="008C42AE">
          <w:rPr>
            <w:rStyle w:val="Hyperlink"/>
            <w:rFonts w:cstheme="minorHAnsi"/>
            <w:noProof/>
          </w:rPr>
          <w:t>2.</w:t>
        </w:r>
        <w:r w:rsidR="00B74B9C">
          <w:rPr>
            <w:rFonts w:asciiTheme="minorHAnsi" w:eastAsiaTheme="minorEastAsia" w:hAnsiTheme="minorHAnsi" w:cstheme="minorBidi"/>
            <w:noProof/>
            <w:sz w:val="22"/>
            <w:szCs w:val="22"/>
          </w:rPr>
          <w:tab/>
        </w:r>
        <w:r w:rsidR="00B74B9C" w:rsidRPr="008C42AE">
          <w:rPr>
            <w:rStyle w:val="Hyperlink"/>
            <w:rFonts w:cstheme="minorHAnsi"/>
            <w:noProof/>
          </w:rPr>
          <w:t>Communications and Website Committee</w:t>
        </w:r>
        <w:r w:rsidR="00B74B9C">
          <w:rPr>
            <w:noProof/>
            <w:webHidden/>
          </w:rPr>
          <w:tab/>
        </w:r>
        <w:r w:rsidR="00B74B9C">
          <w:rPr>
            <w:noProof/>
            <w:webHidden/>
          </w:rPr>
          <w:fldChar w:fldCharType="begin"/>
        </w:r>
        <w:r w:rsidR="00B74B9C">
          <w:rPr>
            <w:noProof/>
            <w:webHidden/>
          </w:rPr>
          <w:instrText xml:space="preserve"> PAGEREF _Toc121823391 \h </w:instrText>
        </w:r>
        <w:r w:rsidR="00B74B9C">
          <w:rPr>
            <w:noProof/>
            <w:webHidden/>
          </w:rPr>
        </w:r>
        <w:r w:rsidR="00B74B9C">
          <w:rPr>
            <w:noProof/>
            <w:webHidden/>
          </w:rPr>
          <w:fldChar w:fldCharType="separate"/>
        </w:r>
        <w:r w:rsidR="00843BF8">
          <w:rPr>
            <w:noProof/>
            <w:webHidden/>
          </w:rPr>
          <w:t>9</w:t>
        </w:r>
        <w:r w:rsidR="00B74B9C">
          <w:rPr>
            <w:noProof/>
            <w:webHidden/>
          </w:rPr>
          <w:fldChar w:fldCharType="end"/>
        </w:r>
      </w:hyperlink>
    </w:p>
    <w:p w14:paraId="7C6CA98D" w14:textId="65BACD90" w:rsidR="00B74B9C" w:rsidRDefault="00BA656A">
      <w:pPr>
        <w:pStyle w:val="TOC3"/>
        <w:rPr>
          <w:rFonts w:asciiTheme="minorHAnsi" w:eastAsiaTheme="minorEastAsia" w:hAnsiTheme="minorHAnsi" w:cstheme="minorBidi"/>
          <w:noProof/>
          <w:sz w:val="22"/>
          <w:szCs w:val="22"/>
        </w:rPr>
      </w:pPr>
      <w:hyperlink w:anchor="_Toc121823392" w:history="1">
        <w:r w:rsidR="00B74B9C" w:rsidRPr="008C42AE">
          <w:rPr>
            <w:rStyle w:val="Hyperlink"/>
            <w:rFonts w:cstheme="minorHAnsi"/>
            <w:noProof/>
          </w:rPr>
          <w:t>2.</w:t>
        </w:r>
        <w:r w:rsidR="00B74B9C">
          <w:rPr>
            <w:rFonts w:asciiTheme="minorHAnsi" w:eastAsiaTheme="minorEastAsia" w:hAnsiTheme="minorHAnsi" w:cstheme="minorBidi"/>
            <w:noProof/>
            <w:sz w:val="22"/>
            <w:szCs w:val="22"/>
          </w:rPr>
          <w:tab/>
        </w:r>
        <w:r w:rsidR="00B74B9C" w:rsidRPr="008C42AE">
          <w:rPr>
            <w:rStyle w:val="Hyperlink"/>
            <w:rFonts w:cstheme="minorHAnsi"/>
            <w:noProof/>
          </w:rPr>
          <w:t>Membership &amp; Records Committee</w:t>
        </w:r>
        <w:r w:rsidR="00B74B9C">
          <w:rPr>
            <w:noProof/>
            <w:webHidden/>
          </w:rPr>
          <w:tab/>
        </w:r>
        <w:r w:rsidR="00B74B9C">
          <w:rPr>
            <w:noProof/>
            <w:webHidden/>
          </w:rPr>
          <w:fldChar w:fldCharType="begin"/>
        </w:r>
        <w:r w:rsidR="00B74B9C">
          <w:rPr>
            <w:noProof/>
            <w:webHidden/>
          </w:rPr>
          <w:instrText xml:space="preserve"> PAGEREF _Toc121823392 \h </w:instrText>
        </w:r>
        <w:r w:rsidR="00B74B9C">
          <w:rPr>
            <w:noProof/>
            <w:webHidden/>
          </w:rPr>
        </w:r>
        <w:r w:rsidR="00B74B9C">
          <w:rPr>
            <w:noProof/>
            <w:webHidden/>
          </w:rPr>
          <w:fldChar w:fldCharType="separate"/>
        </w:r>
        <w:r w:rsidR="00843BF8">
          <w:rPr>
            <w:noProof/>
            <w:webHidden/>
          </w:rPr>
          <w:t>9</w:t>
        </w:r>
        <w:r w:rsidR="00B74B9C">
          <w:rPr>
            <w:noProof/>
            <w:webHidden/>
          </w:rPr>
          <w:fldChar w:fldCharType="end"/>
        </w:r>
      </w:hyperlink>
    </w:p>
    <w:p w14:paraId="6FB17809" w14:textId="46DBE10A" w:rsidR="00B74B9C" w:rsidRDefault="00BA656A">
      <w:pPr>
        <w:pStyle w:val="TOC3"/>
        <w:rPr>
          <w:rFonts w:asciiTheme="minorHAnsi" w:eastAsiaTheme="minorEastAsia" w:hAnsiTheme="minorHAnsi" w:cstheme="minorBidi"/>
          <w:noProof/>
          <w:sz w:val="22"/>
          <w:szCs w:val="22"/>
        </w:rPr>
      </w:pPr>
      <w:hyperlink w:anchor="_Toc121823393" w:history="1">
        <w:r w:rsidR="00B74B9C" w:rsidRPr="008C42AE">
          <w:rPr>
            <w:rStyle w:val="Hyperlink"/>
            <w:rFonts w:cstheme="minorHAnsi"/>
            <w:noProof/>
          </w:rPr>
          <w:t>3.</w:t>
        </w:r>
        <w:r w:rsidR="00B74B9C">
          <w:rPr>
            <w:rFonts w:asciiTheme="minorHAnsi" w:eastAsiaTheme="minorEastAsia" w:hAnsiTheme="minorHAnsi" w:cstheme="minorBidi"/>
            <w:noProof/>
            <w:sz w:val="22"/>
            <w:szCs w:val="22"/>
          </w:rPr>
          <w:tab/>
        </w:r>
        <w:r w:rsidR="00B74B9C" w:rsidRPr="008C42AE">
          <w:rPr>
            <w:rStyle w:val="Hyperlink"/>
            <w:rFonts w:cstheme="minorHAnsi"/>
            <w:noProof/>
          </w:rPr>
          <w:t>Recognition Committee</w:t>
        </w:r>
        <w:r w:rsidR="00B74B9C">
          <w:rPr>
            <w:noProof/>
            <w:webHidden/>
          </w:rPr>
          <w:tab/>
        </w:r>
        <w:r w:rsidR="00B74B9C">
          <w:rPr>
            <w:noProof/>
            <w:webHidden/>
          </w:rPr>
          <w:fldChar w:fldCharType="begin"/>
        </w:r>
        <w:r w:rsidR="00B74B9C">
          <w:rPr>
            <w:noProof/>
            <w:webHidden/>
          </w:rPr>
          <w:instrText xml:space="preserve"> PAGEREF _Toc121823393 \h </w:instrText>
        </w:r>
        <w:r w:rsidR="00B74B9C">
          <w:rPr>
            <w:noProof/>
            <w:webHidden/>
          </w:rPr>
        </w:r>
        <w:r w:rsidR="00B74B9C">
          <w:rPr>
            <w:noProof/>
            <w:webHidden/>
          </w:rPr>
          <w:fldChar w:fldCharType="separate"/>
        </w:r>
        <w:r w:rsidR="00843BF8">
          <w:rPr>
            <w:noProof/>
            <w:webHidden/>
          </w:rPr>
          <w:t>9</w:t>
        </w:r>
        <w:r w:rsidR="00B74B9C">
          <w:rPr>
            <w:noProof/>
            <w:webHidden/>
          </w:rPr>
          <w:fldChar w:fldCharType="end"/>
        </w:r>
      </w:hyperlink>
    </w:p>
    <w:p w14:paraId="0656EE2E" w14:textId="653D4B91" w:rsidR="00B74B9C" w:rsidRDefault="00BA656A">
      <w:pPr>
        <w:pStyle w:val="TOC3"/>
        <w:rPr>
          <w:rFonts w:asciiTheme="minorHAnsi" w:eastAsiaTheme="minorEastAsia" w:hAnsiTheme="minorHAnsi" w:cstheme="minorBidi"/>
          <w:noProof/>
          <w:sz w:val="22"/>
          <w:szCs w:val="22"/>
        </w:rPr>
      </w:pPr>
      <w:hyperlink w:anchor="_Toc121823394" w:history="1">
        <w:r w:rsidR="00B74B9C" w:rsidRPr="008C42AE">
          <w:rPr>
            <w:rStyle w:val="Hyperlink"/>
            <w:rFonts w:cstheme="minorHAnsi"/>
            <w:noProof/>
          </w:rPr>
          <w:t>4.</w:t>
        </w:r>
        <w:r w:rsidR="00B74B9C">
          <w:rPr>
            <w:rFonts w:asciiTheme="minorHAnsi" w:eastAsiaTheme="minorEastAsia" w:hAnsiTheme="minorHAnsi" w:cstheme="minorBidi"/>
            <w:noProof/>
            <w:sz w:val="22"/>
            <w:szCs w:val="22"/>
          </w:rPr>
          <w:tab/>
        </w:r>
        <w:r w:rsidR="00B74B9C" w:rsidRPr="008C42AE">
          <w:rPr>
            <w:rStyle w:val="Hyperlink"/>
            <w:rFonts w:cstheme="minorHAnsi"/>
            <w:noProof/>
          </w:rPr>
          <w:t>Education Committee</w:t>
        </w:r>
        <w:r w:rsidR="00B74B9C">
          <w:rPr>
            <w:noProof/>
            <w:webHidden/>
          </w:rPr>
          <w:tab/>
        </w:r>
        <w:r w:rsidR="00B74B9C">
          <w:rPr>
            <w:noProof/>
            <w:webHidden/>
          </w:rPr>
          <w:fldChar w:fldCharType="begin"/>
        </w:r>
        <w:r w:rsidR="00B74B9C">
          <w:rPr>
            <w:noProof/>
            <w:webHidden/>
          </w:rPr>
          <w:instrText xml:space="preserve"> PAGEREF _Toc121823394 \h </w:instrText>
        </w:r>
        <w:r w:rsidR="00B74B9C">
          <w:rPr>
            <w:noProof/>
            <w:webHidden/>
          </w:rPr>
        </w:r>
        <w:r w:rsidR="00B74B9C">
          <w:rPr>
            <w:noProof/>
            <w:webHidden/>
          </w:rPr>
          <w:fldChar w:fldCharType="separate"/>
        </w:r>
        <w:r w:rsidR="00843BF8">
          <w:rPr>
            <w:noProof/>
            <w:webHidden/>
          </w:rPr>
          <w:t>9</w:t>
        </w:r>
        <w:r w:rsidR="00B74B9C">
          <w:rPr>
            <w:noProof/>
            <w:webHidden/>
          </w:rPr>
          <w:fldChar w:fldCharType="end"/>
        </w:r>
      </w:hyperlink>
    </w:p>
    <w:p w14:paraId="4FFC0665" w14:textId="6EB07D6C" w:rsidR="00B74B9C" w:rsidRDefault="00BA656A">
      <w:pPr>
        <w:pStyle w:val="TOC2"/>
        <w:rPr>
          <w:rFonts w:asciiTheme="minorHAnsi" w:eastAsiaTheme="minorEastAsia" w:hAnsiTheme="minorHAnsi" w:cstheme="minorBidi"/>
          <w:sz w:val="22"/>
          <w:szCs w:val="22"/>
        </w:rPr>
      </w:pPr>
      <w:hyperlink w:anchor="_Toc121823398" w:history="1">
        <w:r w:rsidR="00B74B9C" w:rsidRPr="008C42AE">
          <w:rPr>
            <w:rStyle w:val="Hyperlink"/>
            <w:rFonts w:cstheme="minorHAnsi"/>
          </w:rPr>
          <w:t>i.</w:t>
        </w:r>
        <w:r w:rsidR="00B74B9C">
          <w:rPr>
            <w:rFonts w:asciiTheme="minorHAnsi" w:eastAsiaTheme="minorEastAsia" w:hAnsiTheme="minorHAnsi" w:cstheme="minorBidi"/>
            <w:sz w:val="22"/>
            <w:szCs w:val="22"/>
          </w:rPr>
          <w:tab/>
        </w:r>
        <w:r w:rsidR="00B74B9C" w:rsidRPr="008C42AE">
          <w:rPr>
            <w:rStyle w:val="Hyperlink"/>
            <w:rFonts w:cstheme="minorHAnsi"/>
            <w:iCs/>
          </w:rPr>
          <w:t>Spring Conference Committee</w:t>
        </w:r>
        <w:r w:rsidR="00B74B9C">
          <w:rPr>
            <w:webHidden/>
          </w:rPr>
          <w:tab/>
        </w:r>
        <w:r w:rsidR="00B74B9C">
          <w:rPr>
            <w:webHidden/>
          </w:rPr>
          <w:fldChar w:fldCharType="begin"/>
        </w:r>
        <w:r w:rsidR="00B74B9C">
          <w:rPr>
            <w:webHidden/>
          </w:rPr>
          <w:instrText xml:space="preserve"> PAGEREF _Toc121823398 \h </w:instrText>
        </w:r>
        <w:r w:rsidR="00B74B9C">
          <w:rPr>
            <w:webHidden/>
          </w:rPr>
        </w:r>
        <w:r w:rsidR="00B74B9C">
          <w:rPr>
            <w:webHidden/>
          </w:rPr>
          <w:fldChar w:fldCharType="separate"/>
        </w:r>
        <w:r w:rsidR="00843BF8">
          <w:rPr>
            <w:webHidden/>
          </w:rPr>
          <w:t>10</w:t>
        </w:r>
        <w:r w:rsidR="00B74B9C">
          <w:rPr>
            <w:webHidden/>
          </w:rPr>
          <w:fldChar w:fldCharType="end"/>
        </w:r>
      </w:hyperlink>
    </w:p>
    <w:p w14:paraId="128E2690" w14:textId="01AE887B" w:rsidR="00B74B9C" w:rsidRDefault="00BA656A">
      <w:pPr>
        <w:pStyle w:val="TOC2"/>
        <w:rPr>
          <w:rFonts w:asciiTheme="minorHAnsi" w:eastAsiaTheme="minorEastAsia" w:hAnsiTheme="minorHAnsi" w:cstheme="minorBidi"/>
          <w:sz w:val="22"/>
          <w:szCs w:val="22"/>
        </w:rPr>
      </w:pPr>
      <w:hyperlink w:anchor="_Toc121823399" w:history="1">
        <w:r w:rsidR="00B74B9C" w:rsidRPr="008C42AE">
          <w:rPr>
            <w:rStyle w:val="Hyperlink"/>
            <w:rFonts w:cstheme="minorHAnsi"/>
            <w:bCs/>
            <w:iCs/>
          </w:rPr>
          <w:t>ii.</w:t>
        </w:r>
        <w:r w:rsidR="00B74B9C">
          <w:rPr>
            <w:rFonts w:asciiTheme="minorHAnsi" w:eastAsiaTheme="minorEastAsia" w:hAnsiTheme="minorHAnsi" w:cstheme="minorBidi"/>
            <w:sz w:val="22"/>
            <w:szCs w:val="22"/>
          </w:rPr>
          <w:tab/>
        </w:r>
        <w:r w:rsidR="00B74B9C" w:rsidRPr="008C42AE">
          <w:rPr>
            <w:rStyle w:val="Hyperlink"/>
            <w:rFonts w:cstheme="minorHAnsi"/>
            <w:bCs/>
            <w:iCs/>
          </w:rPr>
          <w:t>Fall Training Committee</w:t>
        </w:r>
        <w:r w:rsidR="00B74B9C">
          <w:rPr>
            <w:webHidden/>
          </w:rPr>
          <w:tab/>
        </w:r>
        <w:r w:rsidR="00B74B9C">
          <w:rPr>
            <w:webHidden/>
          </w:rPr>
          <w:fldChar w:fldCharType="begin"/>
        </w:r>
        <w:r w:rsidR="00B74B9C">
          <w:rPr>
            <w:webHidden/>
          </w:rPr>
          <w:instrText xml:space="preserve"> PAGEREF _Toc121823399 \h </w:instrText>
        </w:r>
        <w:r w:rsidR="00B74B9C">
          <w:rPr>
            <w:webHidden/>
          </w:rPr>
        </w:r>
        <w:r w:rsidR="00B74B9C">
          <w:rPr>
            <w:webHidden/>
          </w:rPr>
          <w:fldChar w:fldCharType="separate"/>
        </w:r>
        <w:r w:rsidR="00843BF8">
          <w:rPr>
            <w:webHidden/>
          </w:rPr>
          <w:t>10</w:t>
        </w:r>
        <w:r w:rsidR="00B74B9C">
          <w:rPr>
            <w:webHidden/>
          </w:rPr>
          <w:fldChar w:fldCharType="end"/>
        </w:r>
      </w:hyperlink>
    </w:p>
    <w:p w14:paraId="726A1BEE" w14:textId="26FC11A8" w:rsidR="00B74B9C" w:rsidRDefault="00BA656A">
      <w:pPr>
        <w:pStyle w:val="TOC2"/>
        <w:rPr>
          <w:rFonts w:asciiTheme="minorHAnsi" w:eastAsiaTheme="minorEastAsia" w:hAnsiTheme="minorHAnsi" w:cstheme="minorBidi"/>
          <w:sz w:val="22"/>
          <w:szCs w:val="22"/>
        </w:rPr>
      </w:pPr>
      <w:hyperlink w:anchor="_Toc121823400" w:history="1">
        <w:r w:rsidR="00B74B9C" w:rsidRPr="008C42AE">
          <w:rPr>
            <w:rStyle w:val="Hyperlink"/>
            <w:rFonts w:cstheme="minorHAnsi"/>
          </w:rPr>
          <w:t>G.</w:t>
        </w:r>
        <w:r w:rsidR="00B74B9C">
          <w:rPr>
            <w:rFonts w:asciiTheme="minorHAnsi" w:eastAsiaTheme="minorEastAsia" w:hAnsiTheme="minorHAnsi" w:cstheme="minorBidi"/>
            <w:sz w:val="22"/>
            <w:szCs w:val="22"/>
          </w:rPr>
          <w:tab/>
        </w:r>
        <w:r w:rsidR="00B74B9C" w:rsidRPr="008C42AE">
          <w:rPr>
            <w:rStyle w:val="Hyperlink"/>
            <w:rFonts w:cstheme="minorHAnsi"/>
          </w:rPr>
          <w:t>Meeting of the Association Membership</w:t>
        </w:r>
        <w:r w:rsidR="00B74B9C">
          <w:rPr>
            <w:webHidden/>
          </w:rPr>
          <w:tab/>
        </w:r>
        <w:r w:rsidR="00B74B9C">
          <w:rPr>
            <w:webHidden/>
          </w:rPr>
          <w:fldChar w:fldCharType="begin"/>
        </w:r>
        <w:r w:rsidR="00B74B9C">
          <w:rPr>
            <w:webHidden/>
          </w:rPr>
          <w:instrText xml:space="preserve"> PAGEREF _Toc121823400 \h </w:instrText>
        </w:r>
        <w:r w:rsidR="00B74B9C">
          <w:rPr>
            <w:webHidden/>
          </w:rPr>
        </w:r>
        <w:r w:rsidR="00B74B9C">
          <w:rPr>
            <w:webHidden/>
          </w:rPr>
          <w:fldChar w:fldCharType="separate"/>
        </w:r>
        <w:r w:rsidR="00843BF8">
          <w:rPr>
            <w:webHidden/>
          </w:rPr>
          <w:t>11</w:t>
        </w:r>
        <w:r w:rsidR="00B74B9C">
          <w:rPr>
            <w:webHidden/>
          </w:rPr>
          <w:fldChar w:fldCharType="end"/>
        </w:r>
      </w:hyperlink>
    </w:p>
    <w:p w14:paraId="6BBE6D73" w14:textId="7849B91D" w:rsidR="00B74B9C" w:rsidRDefault="00BA656A">
      <w:pPr>
        <w:pStyle w:val="TOC2"/>
        <w:rPr>
          <w:rFonts w:asciiTheme="minorHAnsi" w:eastAsiaTheme="minorEastAsia" w:hAnsiTheme="minorHAnsi" w:cstheme="minorBidi"/>
          <w:sz w:val="22"/>
          <w:szCs w:val="22"/>
        </w:rPr>
      </w:pPr>
      <w:hyperlink w:anchor="_Toc121823401" w:history="1">
        <w:r w:rsidR="00B74B9C" w:rsidRPr="008C42AE">
          <w:rPr>
            <w:rStyle w:val="Hyperlink"/>
            <w:rFonts w:cstheme="minorHAnsi"/>
          </w:rPr>
          <w:t>H.</w:t>
        </w:r>
        <w:r w:rsidR="00B74B9C">
          <w:rPr>
            <w:rFonts w:asciiTheme="minorHAnsi" w:eastAsiaTheme="minorEastAsia" w:hAnsiTheme="minorHAnsi" w:cstheme="minorBidi"/>
            <w:sz w:val="22"/>
            <w:szCs w:val="22"/>
          </w:rPr>
          <w:tab/>
        </w:r>
        <w:r w:rsidR="00B74B9C" w:rsidRPr="008C42AE">
          <w:rPr>
            <w:rStyle w:val="Hyperlink"/>
            <w:rFonts w:cstheme="minorHAnsi"/>
          </w:rPr>
          <w:t>Fund Management</w:t>
        </w:r>
        <w:r w:rsidR="00B74B9C">
          <w:rPr>
            <w:webHidden/>
          </w:rPr>
          <w:tab/>
        </w:r>
        <w:r w:rsidR="00B74B9C">
          <w:rPr>
            <w:webHidden/>
          </w:rPr>
          <w:fldChar w:fldCharType="begin"/>
        </w:r>
        <w:r w:rsidR="00B74B9C">
          <w:rPr>
            <w:webHidden/>
          </w:rPr>
          <w:instrText xml:space="preserve"> PAGEREF _Toc121823401 \h </w:instrText>
        </w:r>
        <w:r w:rsidR="00B74B9C">
          <w:rPr>
            <w:webHidden/>
          </w:rPr>
        </w:r>
        <w:r w:rsidR="00B74B9C">
          <w:rPr>
            <w:webHidden/>
          </w:rPr>
          <w:fldChar w:fldCharType="separate"/>
        </w:r>
        <w:r w:rsidR="00843BF8">
          <w:rPr>
            <w:webHidden/>
          </w:rPr>
          <w:t>11</w:t>
        </w:r>
        <w:r w:rsidR="00B74B9C">
          <w:rPr>
            <w:webHidden/>
          </w:rPr>
          <w:fldChar w:fldCharType="end"/>
        </w:r>
      </w:hyperlink>
    </w:p>
    <w:p w14:paraId="0379B584" w14:textId="3E265FC2" w:rsidR="00B74B9C" w:rsidRDefault="00BA656A">
      <w:pPr>
        <w:pStyle w:val="TOC2"/>
        <w:rPr>
          <w:rFonts w:asciiTheme="minorHAnsi" w:eastAsiaTheme="minorEastAsia" w:hAnsiTheme="minorHAnsi" w:cstheme="minorBidi"/>
          <w:sz w:val="22"/>
          <w:szCs w:val="22"/>
        </w:rPr>
      </w:pPr>
      <w:hyperlink w:anchor="_Toc121823402" w:history="1">
        <w:r w:rsidR="00B74B9C" w:rsidRPr="008C42AE">
          <w:rPr>
            <w:rStyle w:val="Hyperlink"/>
            <w:rFonts w:cstheme="minorHAnsi"/>
          </w:rPr>
          <w:t>I.</w:t>
        </w:r>
        <w:r w:rsidR="00B74B9C">
          <w:rPr>
            <w:rFonts w:asciiTheme="minorHAnsi" w:eastAsiaTheme="minorEastAsia" w:hAnsiTheme="minorHAnsi" w:cstheme="minorBidi"/>
            <w:sz w:val="22"/>
            <w:szCs w:val="22"/>
          </w:rPr>
          <w:tab/>
        </w:r>
        <w:r w:rsidR="00B74B9C" w:rsidRPr="008C42AE">
          <w:rPr>
            <w:rStyle w:val="Hyperlink"/>
            <w:rFonts w:cstheme="minorHAnsi"/>
          </w:rPr>
          <w:t>Expense Reimbursement</w:t>
        </w:r>
        <w:r w:rsidR="00B74B9C">
          <w:rPr>
            <w:webHidden/>
          </w:rPr>
          <w:tab/>
        </w:r>
        <w:r w:rsidR="00B74B9C">
          <w:rPr>
            <w:webHidden/>
          </w:rPr>
          <w:fldChar w:fldCharType="begin"/>
        </w:r>
        <w:r w:rsidR="00B74B9C">
          <w:rPr>
            <w:webHidden/>
          </w:rPr>
          <w:instrText xml:space="preserve"> PAGEREF _Toc121823402 \h </w:instrText>
        </w:r>
        <w:r w:rsidR="00B74B9C">
          <w:rPr>
            <w:webHidden/>
          </w:rPr>
        </w:r>
        <w:r w:rsidR="00B74B9C">
          <w:rPr>
            <w:webHidden/>
          </w:rPr>
          <w:fldChar w:fldCharType="separate"/>
        </w:r>
        <w:r w:rsidR="00843BF8">
          <w:rPr>
            <w:webHidden/>
          </w:rPr>
          <w:t>12</w:t>
        </w:r>
        <w:r w:rsidR="00B74B9C">
          <w:rPr>
            <w:webHidden/>
          </w:rPr>
          <w:fldChar w:fldCharType="end"/>
        </w:r>
      </w:hyperlink>
    </w:p>
    <w:p w14:paraId="6F35293F" w14:textId="43781691" w:rsidR="00B74B9C" w:rsidRDefault="00BA656A">
      <w:pPr>
        <w:pStyle w:val="TOC2"/>
        <w:rPr>
          <w:rFonts w:asciiTheme="minorHAnsi" w:eastAsiaTheme="minorEastAsia" w:hAnsiTheme="minorHAnsi" w:cstheme="minorBidi"/>
          <w:sz w:val="22"/>
          <w:szCs w:val="22"/>
        </w:rPr>
      </w:pPr>
      <w:hyperlink w:anchor="_Toc121823403" w:history="1">
        <w:r w:rsidR="00B74B9C" w:rsidRPr="008C42AE">
          <w:rPr>
            <w:rStyle w:val="Hyperlink"/>
            <w:rFonts w:cstheme="minorHAnsi"/>
          </w:rPr>
          <w:t>J.</w:t>
        </w:r>
        <w:r w:rsidR="00B74B9C">
          <w:rPr>
            <w:rFonts w:asciiTheme="minorHAnsi" w:eastAsiaTheme="minorEastAsia" w:hAnsiTheme="minorHAnsi" w:cstheme="minorBidi"/>
            <w:sz w:val="22"/>
            <w:szCs w:val="22"/>
          </w:rPr>
          <w:tab/>
        </w:r>
        <w:r w:rsidR="00B74B9C" w:rsidRPr="008C42AE">
          <w:rPr>
            <w:rStyle w:val="Hyperlink"/>
            <w:rFonts w:cstheme="minorHAnsi"/>
          </w:rPr>
          <w:t>Conference Registration Fees</w:t>
        </w:r>
        <w:r w:rsidR="00B74B9C">
          <w:rPr>
            <w:webHidden/>
          </w:rPr>
          <w:tab/>
        </w:r>
        <w:r w:rsidR="00B74B9C">
          <w:rPr>
            <w:webHidden/>
          </w:rPr>
          <w:fldChar w:fldCharType="begin"/>
        </w:r>
        <w:r w:rsidR="00B74B9C">
          <w:rPr>
            <w:webHidden/>
          </w:rPr>
          <w:instrText xml:space="preserve"> PAGEREF _Toc121823403 \h </w:instrText>
        </w:r>
        <w:r w:rsidR="00B74B9C">
          <w:rPr>
            <w:webHidden/>
          </w:rPr>
        </w:r>
        <w:r w:rsidR="00B74B9C">
          <w:rPr>
            <w:webHidden/>
          </w:rPr>
          <w:fldChar w:fldCharType="separate"/>
        </w:r>
        <w:r w:rsidR="00843BF8">
          <w:rPr>
            <w:webHidden/>
          </w:rPr>
          <w:t>12</w:t>
        </w:r>
        <w:r w:rsidR="00B74B9C">
          <w:rPr>
            <w:webHidden/>
          </w:rPr>
          <w:fldChar w:fldCharType="end"/>
        </w:r>
      </w:hyperlink>
    </w:p>
    <w:p w14:paraId="657C3ABD" w14:textId="5C469C04" w:rsidR="00B74B9C" w:rsidRDefault="00BA656A">
      <w:pPr>
        <w:pStyle w:val="TOC2"/>
        <w:rPr>
          <w:rFonts w:asciiTheme="minorHAnsi" w:eastAsiaTheme="minorEastAsia" w:hAnsiTheme="minorHAnsi" w:cstheme="minorBidi"/>
          <w:sz w:val="22"/>
          <w:szCs w:val="22"/>
        </w:rPr>
      </w:pPr>
      <w:hyperlink w:anchor="_Toc121823404" w:history="1">
        <w:r w:rsidR="00B74B9C" w:rsidRPr="008C42AE">
          <w:rPr>
            <w:rStyle w:val="Hyperlink"/>
            <w:rFonts w:cstheme="minorHAnsi"/>
          </w:rPr>
          <w:t>K.</w:t>
        </w:r>
        <w:r w:rsidR="00B74B9C">
          <w:rPr>
            <w:rFonts w:asciiTheme="minorHAnsi" w:eastAsiaTheme="minorEastAsia" w:hAnsiTheme="minorHAnsi" w:cstheme="minorBidi"/>
            <w:sz w:val="22"/>
            <w:szCs w:val="22"/>
          </w:rPr>
          <w:tab/>
        </w:r>
        <w:r w:rsidR="00B74B9C" w:rsidRPr="008C42AE">
          <w:rPr>
            <w:rStyle w:val="Hyperlink"/>
            <w:rFonts w:cstheme="minorHAnsi"/>
          </w:rPr>
          <w:t>Awards</w:t>
        </w:r>
        <w:r w:rsidR="00B74B9C">
          <w:rPr>
            <w:webHidden/>
          </w:rPr>
          <w:tab/>
        </w:r>
        <w:r w:rsidR="00B74B9C">
          <w:rPr>
            <w:webHidden/>
          </w:rPr>
          <w:fldChar w:fldCharType="begin"/>
        </w:r>
        <w:r w:rsidR="00B74B9C">
          <w:rPr>
            <w:webHidden/>
          </w:rPr>
          <w:instrText xml:space="preserve"> PAGEREF _Toc121823404 \h </w:instrText>
        </w:r>
        <w:r w:rsidR="00B74B9C">
          <w:rPr>
            <w:webHidden/>
          </w:rPr>
        </w:r>
        <w:r w:rsidR="00B74B9C">
          <w:rPr>
            <w:webHidden/>
          </w:rPr>
          <w:fldChar w:fldCharType="separate"/>
        </w:r>
        <w:r w:rsidR="00843BF8">
          <w:rPr>
            <w:webHidden/>
          </w:rPr>
          <w:t>12</w:t>
        </w:r>
        <w:r w:rsidR="00B74B9C">
          <w:rPr>
            <w:webHidden/>
          </w:rPr>
          <w:fldChar w:fldCharType="end"/>
        </w:r>
      </w:hyperlink>
    </w:p>
    <w:p w14:paraId="69E65161" w14:textId="76FEE7A6" w:rsidR="00B74B9C" w:rsidRDefault="00BA656A">
      <w:pPr>
        <w:pStyle w:val="TOC2"/>
        <w:rPr>
          <w:rFonts w:asciiTheme="minorHAnsi" w:eastAsiaTheme="minorEastAsia" w:hAnsiTheme="minorHAnsi" w:cstheme="minorBidi"/>
          <w:sz w:val="22"/>
          <w:szCs w:val="22"/>
        </w:rPr>
      </w:pPr>
      <w:hyperlink w:anchor="_Toc121823405" w:history="1">
        <w:r w:rsidR="00B74B9C" w:rsidRPr="008C42AE">
          <w:rPr>
            <w:rStyle w:val="Hyperlink"/>
            <w:rFonts w:cstheme="minorHAnsi"/>
          </w:rPr>
          <w:t>L.</w:t>
        </w:r>
        <w:r w:rsidR="00B74B9C">
          <w:rPr>
            <w:rFonts w:asciiTheme="minorHAnsi" w:eastAsiaTheme="minorEastAsia" w:hAnsiTheme="minorHAnsi" w:cstheme="minorBidi"/>
            <w:sz w:val="22"/>
            <w:szCs w:val="22"/>
          </w:rPr>
          <w:tab/>
        </w:r>
        <w:r w:rsidR="00B74B9C" w:rsidRPr="008C42AE">
          <w:rPr>
            <w:rStyle w:val="Hyperlink"/>
            <w:rFonts w:cstheme="minorHAnsi"/>
          </w:rPr>
          <w:t>Elections</w:t>
        </w:r>
        <w:r w:rsidR="00B74B9C">
          <w:rPr>
            <w:webHidden/>
          </w:rPr>
          <w:tab/>
        </w:r>
        <w:r w:rsidR="00B74B9C">
          <w:rPr>
            <w:webHidden/>
          </w:rPr>
          <w:fldChar w:fldCharType="begin"/>
        </w:r>
        <w:r w:rsidR="00B74B9C">
          <w:rPr>
            <w:webHidden/>
          </w:rPr>
          <w:instrText xml:space="preserve"> PAGEREF _Toc121823405 \h </w:instrText>
        </w:r>
        <w:r w:rsidR="00B74B9C">
          <w:rPr>
            <w:webHidden/>
          </w:rPr>
        </w:r>
        <w:r w:rsidR="00B74B9C">
          <w:rPr>
            <w:webHidden/>
          </w:rPr>
          <w:fldChar w:fldCharType="separate"/>
        </w:r>
        <w:r w:rsidR="00843BF8">
          <w:rPr>
            <w:webHidden/>
          </w:rPr>
          <w:t>13</w:t>
        </w:r>
        <w:r w:rsidR="00B74B9C">
          <w:rPr>
            <w:webHidden/>
          </w:rPr>
          <w:fldChar w:fldCharType="end"/>
        </w:r>
      </w:hyperlink>
    </w:p>
    <w:p w14:paraId="43CCE595" w14:textId="67832437" w:rsidR="00B74B9C" w:rsidRDefault="00BA656A">
      <w:pPr>
        <w:pStyle w:val="TOC2"/>
        <w:rPr>
          <w:rFonts w:asciiTheme="minorHAnsi" w:eastAsiaTheme="minorEastAsia" w:hAnsiTheme="minorHAnsi" w:cstheme="minorBidi"/>
          <w:sz w:val="22"/>
          <w:szCs w:val="22"/>
        </w:rPr>
      </w:pPr>
      <w:hyperlink w:anchor="_Toc121823406" w:history="1">
        <w:r w:rsidR="00B74B9C" w:rsidRPr="008C42AE">
          <w:rPr>
            <w:rStyle w:val="Hyperlink"/>
            <w:rFonts w:cstheme="minorHAnsi"/>
          </w:rPr>
          <w:t>M.</w:t>
        </w:r>
        <w:r w:rsidR="00B74B9C">
          <w:rPr>
            <w:rFonts w:asciiTheme="minorHAnsi" w:eastAsiaTheme="minorEastAsia" w:hAnsiTheme="minorHAnsi" w:cstheme="minorBidi"/>
            <w:sz w:val="22"/>
            <w:szCs w:val="22"/>
          </w:rPr>
          <w:tab/>
        </w:r>
        <w:r w:rsidR="00B74B9C" w:rsidRPr="008C42AE">
          <w:rPr>
            <w:rStyle w:val="Hyperlink"/>
            <w:rFonts w:cstheme="minorHAnsi"/>
          </w:rPr>
          <w:t>Event Registration Refund Policy</w:t>
        </w:r>
        <w:r w:rsidR="00B74B9C">
          <w:rPr>
            <w:webHidden/>
          </w:rPr>
          <w:tab/>
        </w:r>
        <w:r w:rsidR="00B74B9C">
          <w:rPr>
            <w:webHidden/>
          </w:rPr>
          <w:fldChar w:fldCharType="begin"/>
        </w:r>
        <w:r w:rsidR="00B74B9C">
          <w:rPr>
            <w:webHidden/>
          </w:rPr>
          <w:instrText xml:space="preserve"> PAGEREF _Toc121823406 \h </w:instrText>
        </w:r>
        <w:r w:rsidR="00B74B9C">
          <w:rPr>
            <w:webHidden/>
          </w:rPr>
        </w:r>
        <w:r w:rsidR="00B74B9C">
          <w:rPr>
            <w:webHidden/>
          </w:rPr>
          <w:fldChar w:fldCharType="separate"/>
        </w:r>
        <w:r w:rsidR="00843BF8">
          <w:rPr>
            <w:webHidden/>
          </w:rPr>
          <w:t>13</w:t>
        </w:r>
        <w:r w:rsidR="00B74B9C">
          <w:rPr>
            <w:webHidden/>
          </w:rPr>
          <w:fldChar w:fldCharType="end"/>
        </w:r>
      </w:hyperlink>
    </w:p>
    <w:p w14:paraId="26905BD3" w14:textId="42F277C2" w:rsidR="00B74B9C" w:rsidRDefault="00BA656A">
      <w:pPr>
        <w:pStyle w:val="TOC2"/>
        <w:rPr>
          <w:rFonts w:asciiTheme="minorHAnsi" w:eastAsiaTheme="minorEastAsia" w:hAnsiTheme="minorHAnsi" w:cstheme="minorBidi"/>
          <w:sz w:val="22"/>
          <w:szCs w:val="22"/>
        </w:rPr>
      </w:pPr>
      <w:hyperlink w:anchor="_Toc121823407" w:history="1">
        <w:r w:rsidR="00B74B9C" w:rsidRPr="008C42AE">
          <w:rPr>
            <w:rStyle w:val="Hyperlink"/>
            <w:rFonts w:cstheme="minorHAnsi"/>
          </w:rPr>
          <w:t>N.</w:t>
        </w:r>
        <w:r w:rsidR="00B74B9C">
          <w:rPr>
            <w:rFonts w:asciiTheme="minorHAnsi" w:eastAsiaTheme="minorEastAsia" w:hAnsiTheme="minorHAnsi" w:cstheme="minorBidi"/>
            <w:sz w:val="22"/>
            <w:szCs w:val="22"/>
          </w:rPr>
          <w:tab/>
        </w:r>
        <w:r w:rsidR="00B74B9C" w:rsidRPr="008C42AE">
          <w:rPr>
            <w:rStyle w:val="Hyperlink"/>
            <w:rFonts w:cstheme="minorHAnsi"/>
          </w:rPr>
          <w:t>Event Conduct Policy</w:t>
        </w:r>
        <w:r w:rsidR="00B74B9C">
          <w:rPr>
            <w:webHidden/>
          </w:rPr>
          <w:tab/>
        </w:r>
        <w:r w:rsidR="00B74B9C">
          <w:rPr>
            <w:webHidden/>
          </w:rPr>
          <w:fldChar w:fldCharType="begin"/>
        </w:r>
        <w:r w:rsidR="00B74B9C">
          <w:rPr>
            <w:webHidden/>
          </w:rPr>
          <w:instrText xml:space="preserve"> PAGEREF _Toc121823407 \h </w:instrText>
        </w:r>
        <w:r w:rsidR="00B74B9C">
          <w:rPr>
            <w:webHidden/>
          </w:rPr>
        </w:r>
        <w:r w:rsidR="00B74B9C">
          <w:rPr>
            <w:webHidden/>
          </w:rPr>
          <w:fldChar w:fldCharType="separate"/>
        </w:r>
        <w:r w:rsidR="00843BF8">
          <w:rPr>
            <w:webHidden/>
          </w:rPr>
          <w:t>14</w:t>
        </w:r>
        <w:r w:rsidR="00B74B9C">
          <w:rPr>
            <w:webHidden/>
          </w:rPr>
          <w:fldChar w:fldCharType="end"/>
        </w:r>
      </w:hyperlink>
    </w:p>
    <w:p w14:paraId="0B1F6733" w14:textId="66BC7881" w:rsidR="00B74B9C" w:rsidRDefault="00BA656A">
      <w:pPr>
        <w:pStyle w:val="TOC2"/>
        <w:rPr>
          <w:rFonts w:asciiTheme="minorHAnsi" w:eastAsiaTheme="minorEastAsia" w:hAnsiTheme="minorHAnsi" w:cstheme="minorBidi"/>
          <w:sz w:val="22"/>
          <w:szCs w:val="22"/>
        </w:rPr>
      </w:pPr>
      <w:hyperlink w:anchor="_Toc121823408" w:history="1">
        <w:r w:rsidR="00B74B9C" w:rsidRPr="008C42AE">
          <w:rPr>
            <w:rStyle w:val="Hyperlink"/>
            <w:rFonts w:cstheme="minorHAnsi"/>
          </w:rPr>
          <w:t>O.</w:t>
        </w:r>
        <w:r w:rsidR="00B74B9C">
          <w:rPr>
            <w:rFonts w:asciiTheme="minorHAnsi" w:eastAsiaTheme="minorEastAsia" w:hAnsiTheme="minorHAnsi" w:cstheme="minorBidi"/>
            <w:sz w:val="22"/>
            <w:szCs w:val="22"/>
          </w:rPr>
          <w:tab/>
        </w:r>
        <w:r w:rsidR="00B74B9C" w:rsidRPr="008C42AE">
          <w:rPr>
            <w:rStyle w:val="Hyperlink"/>
            <w:rFonts w:cstheme="minorHAnsi"/>
          </w:rPr>
          <w:t>Archiving Policy</w:t>
        </w:r>
        <w:r w:rsidR="00B74B9C">
          <w:rPr>
            <w:webHidden/>
          </w:rPr>
          <w:tab/>
        </w:r>
        <w:r w:rsidR="00B74B9C">
          <w:rPr>
            <w:webHidden/>
          </w:rPr>
          <w:fldChar w:fldCharType="begin"/>
        </w:r>
        <w:r w:rsidR="00B74B9C">
          <w:rPr>
            <w:webHidden/>
          </w:rPr>
          <w:instrText xml:space="preserve"> PAGEREF _Toc121823408 \h </w:instrText>
        </w:r>
        <w:r w:rsidR="00B74B9C">
          <w:rPr>
            <w:webHidden/>
          </w:rPr>
        </w:r>
        <w:r w:rsidR="00B74B9C">
          <w:rPr>
            <w:webHidden/>
          </w:rPr>
          <w:fldChar w:fldCharType="separate"/>
        </w:r>
        <w:r w:rsidR="00843BF8">
          <w:rPr>
            <w:webHidden/>
          </w:rPr>
          <w:t>14</w:t>
        </w:r>
        <w:r w:rsidR="00B74B9C">
          <w:rPr>
            <w:webHidden/>
          </w:rPr>
          <w:fldChar w:fldCharType="end"/>
        </w:r>
      </w:hyperlink>
    </w:p>
    <w:p w14:paraId="4EC6D62F" w14:textId="075846C3" w:rsidR="00B74B9C" w:rsidRDefault="00BA656A">
      <w:pPr>
        <w:pStyle w:val="TOC1"/>
        <w:rPr>
          <w:rFonts w:asciiTheme="minorHAnsi" w:eastAsiaTheme="minorEastAsia" w:hAnsiTheme="minorHAnsi" w:cstheme="minorBidi"/>
          <w:noProof/>
          <w:sz w:val="22"/>
          <w:szCs w:val="22"/>
        </w:rPr>
      </w:pPr>
      <w:hyperlink w:anchor="_Toc121823409" w:history="1">
        <w:r w:rsidR="00B74B9C" w:rsidRPr="008C42AE">
          <w:rPr>
            <w:rStyle w:val="Hyperlink"/>
            <w:noProof/>
          </w:rPr>
          <w:t>APPENDIX A – REIMBURSEMENT FORM</w:t>
        </w:r>
        <w:r w:rsidR="00B74B9C">
          <w:rPr>
            <w:noProof/>
            <w:webHidden/>
          </w:rPr>
          <w:tab/>
        </w:r>
        <w:r w:rsidR="00B74B9C">
          <w:rPr>
            <w:noProof/>
            <w:webHidden/>
          </w:rPr>
          <w:fldChar w:fldCharType="begin"/>
        </w:r>
        <w:r w:rsidR="00B74B9C">
          <w:rPr>
            <w:noProof/>
            <w:webHidden/>
          </w:rPr>
          <w:instrText xml:space="preserve"> PAGEREF _Toc121823409 \h </w:instrText>
        </w:r>
        <w:r w:rsidR="00B74B9C">
          <w:rPr>
            <w:noProof/>
            <w:webHidden/>
          </w:rPr>
        </w:r>
        <w:r w:rsidR="00B74B9C">
          <w:rPr>
            <w:noProof/>
            <w:webHidden/>
          </w:rPr>
          <w:fldChar w:fldCharType="separate"/>
        </w:r>
        <w:r w:rsidR="00843BF8">
          <w:rPr>
            <w:noProof/>
            <w:webHidden/>
          </w:rPr>
          <w:t>15</w:t>
        </w:r>
        <w:r w:rsidR="00B74B9C">
          <w:rPr>
            <w:noProof/>
            <w:webHidden/>
          </w:rPr>
          <w:fldChar w:fldCharType="end"/>
        </w:r>
      </w:hyperlink>
    </w:p>
    <w:p w14:paraId="3D13ADEE" w14:textId="0CF6B32A" w:rsidR="00B74B9C" w:rsidRDefault="00BA656A">
      <w:pPr>
        <w:pStyle w:val="TOC1"/>
        <w:rPr>
          <w:rFonts w:asciiTheme="minorHAnsi" w:eastAsiaTheme="minorEastAsia" w:hAnsiTheme="minorHAnsi" w:cstheme="minorBidi"/>
          <w:noProof/>
          <w:sz w:val="22"/>
          <w:szCs w:val="22"/>
        </w:rPr>
      </w:pPr>
      <w:hyperlink w:anchor="_Toc121823410" w:history="1">
        <w:r w:rsidR="00B74B9C" w:rsidRPr="008C42AE">
          <w:rPr>
            <w:rStyle w:val="Hyperlink"/>
            <w:rFonts w:cstheme="minorHAnsi"/>
            <w:noProof/>
          </w:rPr>
          <w:t>APPENDIX B – CORPORATE SUPPORT FORM</w:t>
        </w:r>
        <w:r w:rsidR="00B74B9C">
          <w:rPr>
            <w:noProof/>
            <w:webHidden/>
          </w:rPr>
          <w:tab/>
        </w:r>
        <w:r w:rsidR="00B74B9C">
          <w:rPr>
            <w:noProof/>
            <w:webHidden/>
          </w:rPr>
          <w:fldChar w:fldCharType="begin"/>
        </w:r>
        <w:r w:rsidR="00B74B9C">
          <w:rPr>
            <w:noProof/>
            <w:webHidden/>
          </w:rPr>
          <w:instrText xml:space="preserve"> PAGEREF _Toc121823410 \h </w:instrText>
        </w:r>
        <w:r w:rsidR="00B74B9C">
          <w:rPr>
            <w:noProof/>
            <w:webHidden/>
          </w:rPr>
        </w:r>
        <w:r w:rsidR="00B74B9C">
          <w:rPr>
            <w:noProof/>
            <w:webHidden/>
          </w:rPr>
          <w:fldChar w:fldCharType="separate"/>
        </w:r>
        <w:r w:rsidR="00843BF8">
          <w:rPr>
            <w:noProof/>
            <w:webHidden/>
          </w:rPr>
          <w:t>16</w:t>
        </w:r>
        <w:r w:rsidR="00B74B9C">
          <w:rPr>
            <w:noProof/>
            <w:webHidden/>
          </w:rPr>
          <w:fldChar w:fldCharType="end"/>
        </w:r>
      </w:hyperlink>
    </w:p>
    <w:p w14:paraId="370449AB" w14:textId="499FEAF5" w:rsidR="00B74B9C" w:rsidRDefault="00BA656A">
      <w:pPr>
        <w:pStyle w:val="TOC1"/>
        <w:rPr>
          <w:rFonts w:asciiTheme="minorHAnsi" w:eastAsiaTheme="minorEastAsia" w:hAnsiTheme="minorHAnsi" w:cstheme="minorBidi"/>
          <w:noProof/>
          <w:sz w:val="22"/>
          <w:szCs w:val="22"/>
        </w:rPr>
      </w:pPr>
      <w:hyperlink w:anchor="_Toc121823411" w:history="1">
        <w:r w:rsidR="00B74B9C" w:rsidRPr="008C42AE">
          <w:rPr>
            <w:rStyle w:val="Hyperlink"/>
            <w:noProof/>
          </w:rPr>
          <w:t>APPENDIX C – SDASFAA MEMBERSHIP DUE INVOICE FORM</w:t>
        </w:r>
        <w:r w:rsidR="00B74B9C">
          <w:rPr>
            <w:noProof/>
            <w:webHidden/>
          </w:rPr>
          <w:tab/>
        </w:r>
        <w:r w:rsidR="00B74B9C">
          <w:rPr>
            <w:noProof/>
            <w:webHidden/>
          </w:rPr>
          <w:fldChar w:fldCharType="begin"/>
        </w:r>
        <w:r w:rsidR="00B74B9C">
          <w:rPr>
            <w:noProof/>
            <w:webHidden/>
          </w:rPr>
          <w:instrText xml:space="preserve"> PAGEREF _Toc121823411 \h </w:instrText>
        </w:r>
        <w:r w:rsidR="00B74B9C">
          <w:rPr>
            <w:noProof/>
            <w:webHidden/>
          </w:rPr>
        </w:r>
        <w:r w:rsidR="00B74B9C">
          <w:rPr>
            <w:noProof/>
            <w:webHidden/>
          </w:rPr>
          <w:fldChar w:fldCharType="separate"/>
        </w:r>
        <w:r w:rsidR="00843BF8">
          <w:rPr>
            <w:noProof/>
            <w:webHidden/>
          </w:rPr>
          <w:t>18</w:t>
        </w:r>
        <w:r w:rsidR="00B74B9C">
          <w:rPr>
            <w:noProof/>
            <w:webHidden/>
          </w:rPr>
          <w:fldChar w:fldCharType="end"/>
        </w:r>
      </w:hyperlink>
    </w:p>
    <w:p w14:paraId="3A8B0687" w14:textId="1A807235" w:rsidR="00B74B9C" w:rsidRDefault="00BA656A">
      <w:pPr>
        <w:pStyle w:val="TOC1"/>
        <w:rPr>
          <w:rFonts w:asciiTheme="minorHAnsi" w:eastAsiaTheme="minorEastAsia" w:hAnsiTheme="minorHAnsi" w:cstheme="minorBidi"/>
          <w:noProof/>
          <w:sz w:val="22"/>
          <w:szCs w:val="22"/>
        </w:rPr>
      </w:pPr>
      <w:hyperlink w:anchor="_Toc121823412" w:history="1">
        <w:r w:rsidR="00B74B9C" w:rsidRPr="008C42AE">
          <w:rPr>
            <w:rStyle w:val="Hyperlink"/>
            <w:rFonts w:cstheme="minorHAnsi"/>
            <w:noProof/>
          </w:rPr>
          <w:t>APPENDIX D – MEMBERSHIP APPLICATION FORM</w:t>
        </w:r>
        <w:r w:rsidR="00B74B9C">
          <w:rPr>
            <w:noProof/>
            <w:webHidden/>
          </w:rPr>
          <w:tab/>
        </w:r>
        <w:r w:rsidR="00B74B9C">
          <w:rPr>
            <w:noProof/>
            <w:webHidden/>
          </w:rPr>
          <w:fldChar w:fldCharType="begin"/>
        </w:r>
        <w:r w:rsidR="00B74B9C">
          <w:rPr>
            <w:noProof/>
            <w:webHidden/>
          </w:rPr>
          <w:instrText xml:space="preserve"> PAGEREF _Toc121823412 \h </w:instrText>
        </w:r>
        <w:r w:rsidR="00B74B9C">
          <w:rPr>
            <w:noProof/>
            <w:webHidden/>
          </w:rPr>
        </w:r>
        <w:r w:rsidR="00B74B9C">
          <w:rPr>
            <w:noProof/>
            <w:webHidden/>
          </w:rPr>
          <w:fldChar w:fldCharType="separate"/>
        </w:r>
        <w:r w:rsidR="00843BF8">
          <w:rPr>
            <w:noProof/>
            <w:webHidden/>
          </w:rPr>
          <w:t>19</w:t>
        </w:r>
        <w:r w:rsidR="00B74B9C">
          <w:rPr>
            <w:noProof/>
            <w:webHidden/>
          </w:rPr>
          <w:fldChar w:fldCharType="end"/>
        </w:r>
      </w:hyperlink>
    </w:p>
    <w:p w14:paraId="6C9BC04E" w14:textId="63B8AB02" w:rsidR="009A4990" w:rsidRDefault="0002237C" w:rsidP="002A0C04">
      <w:pPr>
        <w:pStyle w:val="Heading1"/>
        <w:jc w:val="left"/>
        <w:rPr>
          <w:rFonts w:asciiTheme="minorHAnsi" w:hAnsiTheme="minorHAnsi" w:cstheme="minorHAnsi"/>
        </w:rPr>
      </w:pPr>
      <w:r w:rsidRPr="009245AE">
        <w:rPr>
          <w:rFonts w:asciiTheme="minorHAnsi" w:hAnsiTheme="minorHAnsi" w:cstheme="minorHAnsi"/>
        </w:rPr>
        <w:fldChar w:fldCharType="end"/>
      </w:r>
    </w:p>
    <w:p w14:paraId="3E855334" w14:textId="77777777" w:rsidR="00B74B9C" w:rsidRPr="00B74B9C" w:rsidRDefault="00B74B9C" w:rsidP="00B74B9C">
      <w:pPr>
        <w:rPr>
          <w:lang w:val="x-none" w:eastAsia="x-none"/>
        </w:rPr>
      </w:pPr>
    </w:p>
    <w:p w14:paraId="567B34C3" w14:textId="3BCC5594" w:rsidR="0002237C" w:rsidRPr="009245AE" w:rsidRDefault="0002237C" w:rsidP="002A0C04">
      <w:pPr>
        <w:pStyle w:val="Heading1"/>
        <w:jc w:val="left"/>
        <w:rPr>
          <w:rFonts w:asciiTheme="minorHAnsi" w:hAnsiTheme="minorHAnsi" w:cstheme="minorHAnsi"/>
        </w:rPr>
      </w:pPr>
      <w:bookmarkStart w:id="0" w:name="_Toc121823368"/>
      <w:r w:rsidRPr="009245AE">
        <w:rPr>
          <w:rFonts w:asciiTheme="minorHAnsi" w:hAnsiTheme="minorHAnsi" w:cstheme="minorHAnsi"/>
        </w:rPr>
        <w:lastRenderedPageBreak/>
        <w:t>INTRODUCTION</w:t>
      </w:r>
      <w:bookmarkEnd w:id="0"/>
    </w:p>
    <w:p w14:paraId="4FA40211"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The South Dakota Association of Student Financial Aid Administrators (SDASFAA) Policy and Procedures Manual supplements the Articles of Incorporation and the Association Constitution by providing specific policy guidance and procedures that are required to be used by the members of the Executive Council and committee chairs.  It provides an overview of the Association’s structure, describes the responsibilities of members who hold leadership positions, and provides guidance and reference to be used in the conduct of Association activities. </w:t>
      </w:r>
    </w:p>
    <w:p w14:paraId="61F02F39" w14:textId="77777777" w:rsidR="0002237C" w:rsidRPr="009245AE" w:rsidRDefault="0002237C" w:rsidP="002A0C04">
      <w:pPr>
        <w:jc w:val="left"/>
        <w:rPr>
          <w:rFonts w:asciiTheme="minorHAnsi" w:hAnsiTheme="minorHAnsi" w:cstheme="minorHAnsi"/>
        </w:rPr>
      </w:pPr>
    </w:p>
    <w:p w14:paraId="565090DF" w14:textId="32CC1C1F" w:rsidR="0002237C" w:rsidRPr="009245AE" w:rsidRDefault="0002237C" w:rsidP="002A0C04">
      <w:pPr>
        <w:pStyle w:val="Heading1"/>
        <w:jc w:val="left"/>
        <w:rPr>
          <w:rFonts w:asciiTheme="minorHAnsi" w:hAnsiTheme="minorHAnsi" w:cstheme="minorHAnsi"/>
        </w:rPr>
      </w:pPr>
      <w:bookmarkStart w:id="1" w:name="_Toc121823369"/>
      <w:r w:rsidRPr="009245AE">
        <w:rPr>
          <w:rFonts w:asciiTheme="minorHAnsi" w:hAnsiTheme="minorHAnsi" w:cstheme="minorHAnsi"/>
        </w:rPr>
        <w:t>PURPOSE AND SCOPE</w:t>
      </w:r>
      <w:bookmarkEnd w:id="1"/>
    </w:p>
    <w:p w14:paraId="6BD29BD1"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The Manual is designed to provide the Executive Council with easy access to essential information about the policies and procedures that govern SDASFAA.  These policies and procedures are intended to further the mission of the Association, ensure fiscal </w:t>
      </w:r>
      <w:proofErr w:type="gramStart"/>
      <w:r w:rsidRPr="009245AE">
        <w:rPr>
          <w:rFonts w:asciiTheme="minorHAnsi" w:hAnsiTheme="minorHAnsi" w:cstheme="minorHAnsi"/>
        </w:rPr>
        <w:t>integrity</w:t>
      </w:r>
      <w:proofErr w:type="gramEnd"/>
      <w:r w:rsidRPr="009245AE">
        <w:rPr>
          <w:rFonts w:asciiTheme="minorHAnsi" w:hAnsiTheme="minorHAnsi" w:cstheme="minorHAnsi"/>
        </w:rPr>
        <w:t xml:space="preserve"> and support the continued viability of the Association.</w:t>
      </w:r>
    </w:p>
    <w:p w14:paraId="09B094D8" w14:textId="77777777" w:rsidR="0002237C" w:rsidRPr="009245AE" w:rsidRDefault="0002237C" w:rsidP="002A0C04">
      <w:pPr>
        <w:jc w:val="left"/>
        <w:rPr>
          <w:rFonts w:asciiTheme="minorHAnsi" w:hAnsiTheme="minorHAnsi" w:cstheme="minorHAnsi"/>
        </w:rPr>
      </w:pPr>
    </w:p>
    <w:p w14:paraId="564AD5F2"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The Manual defines the general policies of the Association.  It is intended as a guide to the officers and committee chairpersons in the effective administration of the activities of the Association and will provide the necessary information about the Association governance to the general membership.</w:t>
      </w:r>
    </w:p>
    <w:p w14:paraId="0FFE7697" w14:textId="77777777" w:rsidR="0002237C" w:rsidRPr="009245AE" w:rsidRDefault="0002237C" w:rsidP="002A0C04">
      <w:pPr>
        <w:jc w:val="left"/>
        <w:rPr>
          <w:rFonts w:asciiTheme="minorHAnsi" w:hAnsiTheme="minorHAnsi" w:cstheme="minorHAnsi"/>
        </w:rPr>
      </w:pPr>
    </w:p>
    <w:p w14:paraId="301831E2" w14:textId="77777777" w:rsidR="0002237C" w:rsidRPr="009245AE" w:rsidRDefault="0002237C" w:rsidP="002A0C04">
      <w:pPr>
        <w:jc w:val="left"/>
        <w:rPr>
          <w:rFonts w:asciiTheme="minorHAnsi" w:hAnsiTheme="minorHAnsi" w:cstheme="minorHAnsi"/>
        </w:rPr>
      </w:pPr>
      <w:proofErr w:type="gramStart"/>
      <w:r w:rsidRPr="009245AE">
        <w:rPr>
          <w:rFonts w:asciiTheme="minorHAnsi" w:hAnsiTheme="minorHAnsi" w:cstheme="minorHAnsi"/>
        </w:rPr>
        <w:t>A number of</w:t>
      </w:r>
      <w:proofErr w:type="gramEnd"/>
      <w:r w:rsidRPr="009245AE">
        <w:rPr>
          <w:rFonts w:asciiTheme="minorHAnsi" w:hAnsiTheme="minorHAnsi" w:cstheme="minorHAnsi"/>
        </w:rPr>
        <w:t xml:space="preserve"> additional benefits are expected from the use of this manual, including greater understanding of Association responsibilities among members, a consistency of interpretation and processes, and a means of familiarizing those members serving in a leadership position for the first time with individual responsibilities as well as the overall role of SDASFAA.</w:t>
      </w:r>
    </w:p>
    <w:p w14:paraId="2B3E7954" w14:textId="77777777" w:rsidR="0002237C" w:rsidRPr="009245AE" w:rsidRDefault="0002237C" w:rsidP="002A0C04">
      <w:pPr>
        <w:jc w:val="left"/>
        <w:rPr>
          <w:rFonts w:asciiTheme="minorHAnsi" w:hAnsiTheme="minorHAnsi" w:cstheme="minorHAnsi"/>
        </w:rPr>
      </w:pPr>
    </w:p>
    <w:p w14:paraId="16C15745"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This manual is not intended to include a description of every function of the Association nor of every activity conducted by the Association.  This manual is a living document that will change as necessary to fit the Association’s needs.</w:t>
      </w:r>
    </w:p>
    <w:p w14:paraId="123DBE0C" w14:textId="67CC886A" w:rsidR="0002237C" w:rsidRPr="009245AE" w:rsidRDefault="0002237C" w:rsidP="002A0C04">
      <w:pPr>
        <w:pStyle w:val="Heading1"/>
        <w:jc w:val="left"/>
        <w:rPr>
          <w:rFonts w:asciiTheme="minorHAnsi" w:hAnsiTheme="minorHAnsi" w:cstheme="minorHAnsi"/>
        </w:rPr>
      </w:pPr>
      <w:r w:rsidRPr="009245AE">
        <w:rPr>
          <w:rFonts w:asciiTheme="minorHAnsi" w:hAnsiTheme="minorHAnsi" w:cstheme="minorHAnsi"/>
        </w:rPr>
        <w:t xml:space="preserve"> </w:t>
      </w:r>
      <w:r w:rsidRPr="009245AE">
        <w:rPr>
          <w:rFonts w:asciiTheme="minorHAnsi" w:hAnsiTheme="minorHAnsi" w:cstheme="minorHAnsi"/>
        </w:rPr>
        <w:cr/>
      </w:r>
      <w:bookmarkStart w:id="2" w:name="_Toc121823370"/>
      <w:r w:rsidRPr="009245AE">
        <w:rPr>
          <w:rFonts w:asciiTheme="minorHAnsi" w:hAnsiTheme="minorHAnsi" w:cstheme="minorHAnsi"/>
        </w:rPr>
        <w:t>UPDATING THE MANUAL</w:t>
      </w:r>
      <w:bookmarkEnd w:id="2"/>
    </w:p>
    <w:p w14:paraId="65B08CE0"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All officers and committee chairs are responsible for identifying areas in need of new or revised policy guidance or procedural change and for recommending changes.  The Executive Council must approve all new policies, procedures, and changes.  Upon approval, the Secretary incorporates the changes and provides electronic copies to the Executive Council members and the Website Master to update to SDASFAA website.</w:t>
      </w:r>
    </w:p>
    <w:p w14:paraId="41196842" w14:textId="77777777" w:rsidR="0002237C" w:rsidRPr="009245AE" w:rsidRDefault="0002237C" w:rsidP="002A0C04">
      <w:pPr>
        <w:jc w:val="left"/>
        <w:rPr>
          <w:rFonts w:asciiTheme="minorHAnsi" w:hAnsiTheme="minorHAnsi" w:cstheme="minorHAnsi"/>
        </w:rPr>
      </w:pPr>
    </w:p>
    <w:p w14:paraId="06C181A0"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The manual should be reviewed and updated annually to </w:t>
      </w:r>
      <w:proofErr w:type="gramStart"/>
      <w:r w:rsidRPr="009245AE">
        <w:rPr>
          <w:rFonts w:asciiTheme="minorHAnsi" w:hAnsiTheme="minorHAnsi" w:cstheme="minorHAnsi"/>
        </w:rPr>
        <w:t>insure</w:t>
      </w:r>
      <w:proofErr w:type="gramEnd"/>
      <w:r w:rsidRPr="009245AE">
        <w:rPr>
          <w:rFonts w:asciiTheme="minorHAnsi" w:hAnsiTheme="minorHAnsi" w:cstheme="minorHAnsi"/>
        </w:rPr>
        <w:t xml:space="preserve"> that the goals are constantly revised to reflect the changing needs of the Association or as mandated by the Federal Student Aid Programs.  Every five years a thorough review of the manual shall be undertaken by the Executive Council to identify areas needing changes.</w:t>
      </w:r>
    </w:p>
    <w:p w14:paraId="48967BD7" w14:textId="77777777" w:rsidR="0002237C" w:rsidRPr="009245AE" w:rsidRDefault="0002237C" w:rsidP="002A0C04">
      <w:pPr>
        <w:jc w:val="left"/>
        <w:rPr>
          <w:rFonts w:asciiTheme="minorHAnsi" w:hAnsiTheme="minorHAnsi" w:cstheme="minorHAnsi"/>
        </w:rPr>
      </w:pPr>
    </w:p>
    <w:p w14:paraId="5019C118" w14:textId="6821EA0E" w:rsidR="0002237C" w:rsidRPr="009245AE" w:rsidRDefault="0002237C" w:rsidP="002A0C04">
      <w:pPr>
        <w:jc w:val="left"/>
        <w:rPr>
          <w:rFonts w:asciiTheme="minorHAnsi" w:hAnsiTheme="minorHAnsi" w:cstheme="minorHAnsi"/>
        </w:rPr>
      </w:pPr>
      <w:bookmarkStart w:id="3" w:name="_Toc121823371"/>
      <w:r w:rsidRPr="009245AE">
        <w:rPr>
          <w:rStyle w:val="Heading1Char"/>
          <w:rFonts w:asciiTheme="minorHAnsi" w:hAnsiTheme="minorHAnsi" w:cstheme="minorHAnsi"/>
        </w:rPr>
        <w:t>PHILOSOPHY</w:t>
      </w:r>
      <w:bookmarkEnd w:id="3"/>
      <w:r w:rsidRPr="009245AE">
        <w:rPr>
          <w:rFonts w:asciiTheme="minorHAnsi" w:hAnsiTheme="minorHAnsi" w:cstheme="minorHAnsi"/>
        </w:rPr>
        <w:cr/>
        <w:t>The South Dakota Association of Student Financial Aid Administrators will adhere to the National Association of Student Financial Aid Administrators “Statement of Ethical Practices” for financial aid professionals.</w:t>
      </w:r>
    </w:p>
    <w:p w14:paraId="07119555"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lastRenderedPageBreak/>
        <w:cr/>
        <w:t xml:space="preserve">The Association is committed to the belief that no one should be denied access to post-secondary education because of a lack of family resources or a lack of knowledge of the financial aid delivery system or application process.  It is a goal of the Association to assist those seeking assistance through federal, </w:t>
      </w:r>
      <w:proofErr w:type="gramStart"/>
      <w:r w:rsidRPr="009245AE">
        <w:rPr>
          <w:rFonts w:asciiTheme="minorHAnsi" w:hAnsiTheme="minorHAnsi" w:cstheme="minorHAnsi"/>
        </w:rPr>
        <w:t>state</w:t>
      </w:r>
      <w:proofErr w:type="gramEnd"/>
      <w:r w:rsidRPr="009245AE">
        <w:rPr>
          <w:rFonts w:asciiTheme="minorHAnsi" w:hAnsiTheme="minorHAnsi" w:cstheme="minorHAnsi"/>
        </w:rPr>
        <w:t xml:space="preserve"> and other resources.</w:t>
      </w:r>
    </w:p>
    <w:p w14:paraId="489A88AA"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cr/>
        <w:t>The Association shall serve as a forum for its members and act as a focus for the expression of views on matters relating to the development, funding, and administration of financial aid.</w:t>
      </w:r>
    </w:p>
    <w:p w14:paraId="6B79B0BB" w14:textId="77777777" w:rsidR="0002237C" w:rsidRPr="009245AE" w:rsidRDefault="0002237C" w:rsidP="002A0C04">
      <w:pPr>
        <w:jc w:val="left"/>
        <w:rPr>
          <w:rFonts w:asciiTheme="minorHAnsi" w:hAnsiTheme="minorHAnsi" w:cstheme="minorHAnsi"/>
        </w:rPr>
      </w:pPr>
    </w:p>
    <w:p w14:paraId="367DE102" w14:textId="60CE243A" w:rsidR="0002237C" w:rsidRPr="009245AE" w:rsidRDefault="0002237C" w:rsidP="002A0C04">
      <w:pPr>
        <w:pStyle w:val="Heading1"/>
        <w:jc w:val="left"/>
        <w:rPr>
          <w:rFonts w:asciiTheme="minorHAnsi" w:hAnsiTheme="minorHAnsi" w:cstheme="minorHAnsi"/>
        </w:rPr>
      </w:pPr>
      <w:bookmarkStart w:id="4" w:name="_Toc121823372"/>
      <w:r w:rsidRPr="009245AE">
        <w:rPr>
          <w:rFonts w:asciiTheme="minorHAnsi" w:hAnsiTheme="minorHAnsi" w:cstheme="minorHAnsi"/>
        </w:rPr>
        <w:t>OBJECTIVES</w:t>
      </w:r>
      <w:bookmarkEnd w:id="4"/>
    </w:p>
    <w:p w14:paraId="162DD2EF"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The South Dakota Association of Student Financial Aid Administrators will conduct workshops to update members on practices and regulations of financial aid.  The Association will schedule two (2) events per year, one of which will be the annual Spring meeting to conduct business of the Association.  The purpose of these events will be to provide an ongoing dialogue among members, and to provide a meaningful exchange of ideas through the conference format.</w:t>
      </w:r>
    </w:p>
    <w:p w14:paraId="7701E00E"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cr/>
        <w:t>The Association will conduct High School Counselor Workshops to educate counselors in the financial aid programs and related changes incurred through congressional action.</w:t>
      </w:r>
    </w:p>
    <w:p w14:paraId="1DFD72FF" w14:textId="77777777" w:rsidR="0002237C" w:rsidRPr="009245AE" w:rsidRDefault="0002237C" w:rsidP="002A0C04">
      <w:pPr>
        <w:jc w:val="left"/>
        <w:rPr>
          <w:rFonts w:asciiTheme="minorHAnsi" w:hAnsiTheme="minorHAnsi" w:cstheme="minorHAnsi"/>
        </w:rPr>
      </w:pPr>
    </w:p>
    <w:p w14:paraId="1F31687F"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The Association will encourage its members to participate in all activities associated with financial aid awareness by participating in seminars, facilitating financial aid nights, making presentations, and coordinating with Admission’s efforts at their institution.</w:t>
      </w:r>
    </w:p>
    <w:p w14:paraId="45828B08"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cr/>
        <w:t>The Association will review legislative proposals affecting the membership.  The Association will attempt to educate legislators in the formation of legislation and regulations related to financial aid and in turn inform members of any proposed legislative action.  The Association does not prohibit members from responding to legislators on issues that affect delivery of funds to students, or issues facing the Association that will limit their effectiveness.</w:t>
      </w:r>
    </w:p>
    <w:p w14:paraId="3C1C82E8" w14:textId="77777777" w:rsidR="0002237C" w:rsidRPr="009245AE" w:rsidRDefault="0002237C" w:rsidP="002A0C04">
      <w:pPr>
        <w:jc w:val="left"/>
        <w:rPr>
          <w:rFonts w:asciiTheme="minorHAnsi" w:hAnsiTheme="minorHAnsi" w:cstheme="minorHAnsi"/>
          <w:strike/>
        </w:rPr>
      </w:pPr>
    </w:p>
    <w:p w14:paraId="2CD6BF52" w14:textId="4FF89079" w:rsidR="0002237C" w:rsidRPr="009245AE" w:rsidRDefault="0002237C" w:rsidP="002A0C04">
      <w:pPr>
        <w:pStyle w:val="Heading1"/>
        <w:jc w:val="left"/>
        <w:rPr>
          <w:rFonts w:asciiTheme="minorHAnsi" w:hAnsiTheme="minorHAnsi" w:cstheme="minorHAnsi"/>
        </w:rPr>
      </w:pPr>
      <w:bookmarkStart w:id="5" w:name="_Toc121823373"/>
      <w:r w:rsidRPr="009245AE">
        <w:rPr>
          <w:rFonts w:asciiTheme="minorHAnsi" w:hAnsiTheme="minorHAnsi" w:cstheme="minorHAnsi"/>
        </w:rPr>
        <w:t>PURPOSE</w:t>
      </w:r>
      <w:bookmarkEnd w:id="5"/>
    </w:p>
    <w:p w14:paraId="457679BE" w14:textId="75621244" w:rsidR="0002237C" w:rsidRPr="009245AE" w:rsidRDefault="0002237C" w:rsidP="002A0C04">
      <w:pPr>
        <w:jc w:val="left"/>
        <w:rPr>
          <w:rFonts w:asciiTheme="minorHAnsi" w:hAnsiTheme="minorHAnsi" w:cstheme="minorHAnsi"/>
        </w:rPr>
      </w:pPr>
      <w:r w:rsidRPr="009245AE">
        <w:rPr>
          <w:rFonts w:asciiTheme="minorHAnsi" w:hAnsiTheme="minorHAnsi" w:cstheme="minorHAnsi"/>
        </w:rPr>
        <w:t>The Association shall be organized as an educational and charitable organization wi</w:t>
      </w:r>
      <w:r w:rsidR="00A55DF5" w:rsidRPr="009245AE">
        <w:rPr>
          <w:rFonts w:asciiTheme="minorHAnsi" w:hAnsiTheme="minorHAnsi" w:cstheme="minorHAnsi"/>
        </w:rPr>
        <w:t>thin the meaning of section 501(c)</w:t>
      </w:r>
      <w:r w:rsidRPr="009245AE">
        <w:rPr>
          <w:rFonts w:asciiTheme="minorHAnsi" w:hAnsiTheme="minorHAnsi" w:cstheme="minorHAnsi"/>
        </w:rPr>
        <w:t>(3) of the Internal Revenue Code.  Within the general limitation, the specific purposes of the Association shall include the following:</w:t>
      </w:r>
    </w:p>
    <w:p w14:paraId="6D293667"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cr/>
        <w:t xml:space="preserve">A.  To serve the needs and interests of students, faculties, and administrators of institutions of post-secondary education, as well as individuals and public and private organizations whose activities are related to the support and administration of student financial aid by advising, training, and assisting in the promotion, </w:t>
      </w:r>
      <w:proofErr w:type="gramStart"/>
      <w:r w:rsidRPr="009245AE">
        <w:rPr>
          <w:rFonts w:asciiTheme="minorHAnsi" w:hAnsiTheme="minorHAnsi" w:cstheme="minorHAnsi"/>
        </w:rPr>
        <w:t>development</w:t>
      </w:r>
      <w:proofErr w:type="gramEnd"/>
      <w:r w:rsidRPr="009245AE">
        <w:rPr>
          <w:rFonts w:asciiTheme="minorHAnsi" w:hAnsiTheme="minorHAnsi" w:cstheme="minorHAnsi"/>
        </w:rPr>
        <w:t xml:space="preserve"> and effective administration of student financial aid programs.</w:t>
      </w:r>
    </w:p>
    <w:p w14:paraId="6118F917" w14:textId="77777777" w:rsidR="0002237C" w:rsidRPr="009245AE" w:rsidRDefault="0002237C" w:rsidP="002A0C04">
      <w:pPr>
        <w:jc w:val="left"/>
        <w:rPr>
          <w:rFonts w:asciiTheme="minorHAnsi" w:hAnsiTheme="minorHAnsi" w:cstheme="minorHAnsi"/>
        </w:rPr>
      </w:pPr>
    </w:p>
    <w:p w14:paraId="1618C1F2"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B.  To promote and facilitate communications between institutions of post-secondary education and the sponsors of student aid funds.</w:t>
      </w:r>
    </w:p>
    <w:p w14:paraId="4ED52B8B"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cr/>
        <w:t>C.  To promote and provide education by conducting conferences and any other related activities as are desirable or necessary in fulfilling the purposes of the Association.</w:t>
      </w:r>
    </w:p>
    <w:p w14:paraId="62F44A09"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lastRenderedPageBreak/>
        <w:cr/>
        <w:t>D.  To promote standards of professional preparation for financial aid administrators, counselors in post-secondary institutions, and other individuals concerned with or engaged in the support and/or administration of student financial aid.</w:t>
      </w:r>
    </w:p>
    <w:p w14:paraId="50C9339B"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cr/>
        <w:t>E.  To serve as a forum and action body to advise and recommend programs and policies to related agencies (state, regional and national) dealing with student financial aid.</w:t>
      </w:r>
    </w:p>
    <w:p w14:paraId="01F78851" w14:textId="77777777" w:rsidR="00CD4218" w:rsidRPr="009245AE" w:rsidRDefault="00CD4218" w:rsidP="002A0C04">
      <w:pPr>
        <w:pStyle w:val="Heading1"/>
        <w:jc w:val="left"/>
        <w:rPr>
          <w:rFonts w:asciiTheme="minorHAnsi" w:hAnsiTheme="minorHAnsi" w:cstheme="minorHAnsi"/>
        </w:rPr>
      </w:pPr>
    </w:p>
    <w:p w14:paraId="51CD9035" w14:textId="5CF35C4C" w:rsidR="0002237C" w:rsidRPr="009245AE" w:rsidRDefault="0002237C" w:rsidP="002A0C04">
      <w:pPr>
        <w:pStyle w:val="Heading1"/>
        <w:jc w:val="left"/>
        <w:rPr>
          <w:rFonts w:asciiTheme="minorHAnsi" w:hAnsiTheme="minorHAnsi" w:cstheme="minorHAnsi"/>
        </w:rPr>
      </w:pPr>
      <w:bookmarkStart w:id="6" w:name="_Toc121823374"/>
      <w:r w:rsidRPr="009245AE">
        <w:rPr>
          <w:rFonts w:asciiTheme="minorHAnsi" w:hAnsiTheme="minorHAnsi" w:cstheme="minorHAnsi"/>
        </w:rPr>
        <w:t>POLICIES AND PROCEDURES</w:t>
      </w:r>
      <w:bookmarkEnd w:id="6"/>
    </w:p>
    <w:p w14:paraId="5622255B" w14:textId="77777777" w:rsidR="0002237C" w:rsidRPr="009245AE" w:rsidRDefault="0002237C" w:rsidP="002A0C04">
      <w:pPr>
        <w:jc w:val="left"/>
        <w:rPr>
          <w:rFonts w:asciiTheme="minorHAnsi" w:hAnsiTheme="minorHAnsi" w:cstheme="minorHAnsi"/>
        </w:rPr>
      </w:pPr>
    </w:p>
    <w:p w14:paraId="770007AB" w14:textId="5364FCD6" w:rsidR="0002237C" w:rsidRPr="009245AE" w:rsidRDefault="0002237C" w:rsidP="009245AE">
      <w:pPr>
        <w:pStyle w:val="Heading1a"/>
        <w:rPr>
          <w:rFonts w:asciiTheme="minorHAnsi" w:hAnsiTheme="minorHAnsi" w:cstheme="minorHAnsi"/>
        </w:rPr>
      </w:pPr>
      <w:bookmarkStart w:id="7" w:name="_Toc121823375"/>
      <w:r w:rsidRPr="009245AE">
        <w:rPr>
          <w:rFonts w:asciiTheme="minorHAnsi" w:hAnsiTheme="minorHAnsi" w:cstheme="minorHAnsi"/>
        </w:rPr>
        <w:t>Executive Council Policy</w:t>
      </w:r>
      <w:bookmarkEnd w:id="7"/>
    </w:p>
    <w:p w14:paraId="573335BD" w14:textId="77777777" w:rsidR="0002237C" w:rsidRPr="009245AE" w:rsidRDefault="0002237C" w:rsidP="002A0C04">
      <w:pPr>
        <w:ind w:left="720"/>
        <w:jc w:val="left"/>
        <w:rPr>
          <w:rFonts w:asciiTheme="minorHAnsi" w:hAnsiTheme="minorHAnsi" w:cstheme="minorHAnsi"/>
        </w:rPr>
      </w:pPr>
      <w:r w:rsidRPr="009245AE">
        <w:rPr>
          <w:rFonts w:asciiTheme="minorHAnsi" w:hAnsiTheme="minorHAnsi" w:cstheme="minorHAnsi"/>
        </w:rPr>
        <w:t>Duties of Officers—The officers shall consist of a President, President-Elect, Past President, Secretary, and Treasurer.</w:t>
      </w:r>
    </w:p>
    <w:p w14:paraId="62A16EFF" w14:textId="77777777" w:rsidR="0002237C" w:rsidRPr="009245AE" w:rsidRDefault="0002237C" w:rsidP="002A0C04">
      <w:pPr>
        <w:ind w:left="720"/>
        <w:jc w:val="left"/>
        <w:rPr>
          <w:rFonts w:asciiTheme="minorHAnsi" w:hAnsiTheme="minorHAnsi" w:cstheme="minorHAnsi"/>
        </w:rPr>
      </w:pPr>
    </w:p>
    <w:p w14:paraId="662C1695" w14:textId="5493C0D9" w:rsidR="0002237C" w:rsidRPr="009245AE" w:rsidRDefault="0002237C" w:rsidP="002A0C04">
      <w:pPr>
        <w:pStyle w:val="Heading2a"/>
        <w:jc w:val="left"/>
        <w:rPr>
          <w:rFonts w:asciiTheme="minorHAnsi" w:hAnsiTheme="minorHAnsi" w:cstheme="minorHAnsi"/>
        </w:rPr>
      </w:pPr>
      <w:bookmarkStart w:id="8" w:name="_Toc121823376"/>
      <w:r w:rsidRPr="009245AE">
        <w:rPr>
          <w:rFonts w:asciiTheme="minorHAnsi" w:hAnsiTheme="minorHAnsi" w:cstheme="minorHAnsi"/>
        </w:rPr>
        <w:t>President</w:t>
      </w:r>
      <w:bookmarkEnd w:id="8"/>
      <w:r w:rsidRPr="009245AE">
        <w:rPr>
          <w:rFonts w:asciiTheme="minorHAnsi" w:hAnsiTheme="minorHAnsi" w:cstheme="minorHAnsi"/>
        </w:rPr>
        <w:t xml:space="preserve"> </w:t>
      </w:r>
    </w:p>
    <w:p w14:paraId="446B4C30" w14:textId="77777777" w:rsidR="0002237C" w:rsidRPr="009245AE" w:rsidRDefault="0002237C" w:rsidP="002A0C04">
      <w:pPr>
        <w:ind w:left="1080"/>
        <w:jc w:val="left"/>
        <w:rPr>
          <w:rFonts w:asciiTheme="minorHAnsi" w:hAnsiTheme="minorHAnsi" w:cstheme="minorHAnsi"/>
        </w:rPr>
      </w:pPr>
      <w:r w:rsidRPr="009245AE">
        <w:rPr>
          <w:rFonts w:asciiTheme="minorHAnsi" w:hAnsiTheme="minorHAnsi" w:cstheme="minorHAnsi"/>
        </w:rPr>
        <w:t>Including those duties outlined in the Constitution, the President shall:</w:t>
      </w:r>
    </w:p>
    <w:p w14:paraId="6356A327"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Hold that office for a one-year term commencing January 1</w:t>
      </w:r>
      <w:r w:rsidRPr="009245AE">
        <w:rPr>
          <w:rFonts w:asciiTheme="minorHAnsi" w:hAnsiTheme="minorHAnsi" w:cstheme="minorHAnsi"/>
          <w:vertAlign w:val="superscript"/>
        </w:rPr>
        <w:t>st</w:t>
      </w:r>
      <w:r w:rsidRPr="009245AE">
        <w:rPr>
          <w:rFonts w:asciiTheme="minorHAnsi" w:hAnsiTheme="minorHAnsi" w:cstheme="minorHAnsi"/>
        </w:rPr>
        <w:t>.  The President becomes the immediate Past President when succeeded by the election of a new President.</w:t>
      </w:r>
    </w:p>
    <w:p w14:paraId="0DBE0795"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Upon installation the President shall provide the association with goals and objectives for the year.</w:t>
      </w:r>
    </w:p>
    <w:p w14:paraId="4E358EA2"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Be the principal executive officer of the Association and in general, supervise and control all the affairs and business of the Association.</w:t>
      </w:r>
    </w:p>
    <w:p w14:paraId="77ADBCD5"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Preside at all meetings of the Association and its Executive Council.</w:t>
      </w:r>
    </w:p>
    <w:p w14:paraId="5F322B5E"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Appoint whatever committees are deemed necessary for the proper functioning of the Association.</w:t>
      </w:r>
    </w:p>
    <w:p w14:paraId="22B695E2"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Perform all the duties incidental to the office of the President and such other duties as may be prescribed by the Executive Council.</w:t>
      </w:r>
    </w:p>
    <w:p w14:paraId="51A0C5AF" w14:textId="77777777" w:rsidR="0002237C" w:rsidRPr="009245AE" w:rsidRDefault="0002237C" w:rsidP="002A0C04">
      <w:pPr>
        <w:numPr>
          <w:ilvl w:val="0"/>
          <w:numId w:val="1"/>
        </w:numPr>
        <w:jc w:val="left"/>
        <w:rPr>
          <w:rFonts w:asciiTheme="minorHAnsi" w:hAnsiTheme="minorHAnsi" w:cstheme="minorHAnsi"/>
          <w:szCs w:val="20"/>
        </w:rPr>
      </w:pPr>
      <w:r w:rsidRPr="009245AE">
        <w:rPr>
          <w:rFonts w:asciiTheme="minorHAnsi" w:hAnsiTheme="minorHAnsi" w:cstheme="minorHAnsi"/>
        </w:rPr>
        <w:t>Be a member of the Board of Directors of the Rocky Mountain Association of</w:t>
      </w:r>
      <w:r w:rsidRPr="009245AE">
        <w:rPr>
          <w:rFonts w:asciiTheme="minorHAnsi" w:hAnsiTheme="minorHAnsi" w:cstheme="minorHAnsi"/>
          <w:szCs w:val="20"/>
        </w:rPr>
        <w:t xml:space="preserve"> Student Financial Aid Administrators (RMASFAA) and attend all Board meetings of said organization.</w:t>
      </w:r>
    </w:p>
    <w:p w14:paraId="1FCCA876" w14:textId="77777777" w:rsidR="0002237C" w:rsidRPr="009245AE" w:rsidRDefault="0002237C" w:rsidP="002A0C04">
      <w:pPr>
        <w:numPr>
          <w:ilvl w:val="1"/>
          <w:numId w:val="1"/>
        </w:numPr>
        <w:contextualSpacing/>
        <w:jc w:val="left"/>
        <w:rPr>
          <w:rFonts w:asciiTheme="minorHAnsi" w:hAnsiTheme="minorHAnsi" w:cstheme="minorHAnsi"/>
          <w:szCs w:val="20"/>
        </w:rPr>
      </w:pPr>
      <w:r w:rsidRPr="009245AE">
        <w:rPr>
          <w:rFonts w:asciiTheme="minorHAnsi" w:hAnsiTheme="minorHAnsi" w:cstheme="minorHAnsi"/>
          <w:szCs w:val="20"/>
        </w:rPr>
        <w:t>Provide a report of association activities at RMASFAA Board Meetings.  If the President is not a member of RMASFAA, then the President is not able to serve as the SDASFAA State Delegate to the RMASFAA board.  SDASFAA Executive Council will need to appoint an institutional board member who is a member of RMASFAA to replace the President on the RMASFAA board.  With Executive Council approval, the Association will cover delegate expenses not covered by RMASFAA.</w:t>
      </w:r>
    </w:p>
    <w:p w14:paraId="09678133" w14:textId="69655A89" w:rsidR="0002237C" w:rsidRPr="009245AE" w:rsidRDefault="0002237C" w:rsidP="002A0C04">
      <w:pPr>
        <w:numPr>
          <w:ilvl w:val="1"/>
          <w:numId w:val="1"/>
        </w:numPr>
        <w:jc w:val="left"/>
        <w:rPr>
          <w:rFonts w:asciiTheme="minorHAnsi" w:hAnsiTheme="minorHAnsi" w:cstheme="minorHAnsi"/>
        </w:rPr>
      </w:pPr>
      <w:r w:rsidRPr="009245AE">
        <w:rPr>
          <w:rFonts w:asciiTheme="minorHAnsi" w:hAnsiTheme="minorHAnsi" w:cstheme="minorHAnsi"/>
        </w:rPr>
        <w:t>At the discretion of the Executive Council, the Association will pay expenses for the state delegate, as referenced above, to attend the RMASFAA annual meeting.</w:t>
      </w:r>
    </w:p>
    <w:p w14:paraId="704F1E9F" w14:textId="26F80DFE" w:rsidR="007A13EB" w:rsidRPr="009245AE" w:rsidRDefault="007A13EB" w:rsidP="002A0C04">
      <w:pPr>
        <w:numPr>
          <w:ilvl w:val="1"/>
          <w:numId w:val="1"/>
        </w:numPr>
        <w:jc w:val="left"/>
        <w:rPr>
          <w:rFonts w:asciiTheme="minorHAnsi" w:hAnsiTheme="minorHAnsi" w:cstheme="minorHAnsi"/>
        </w:rPr>
      </w:pPr>
      <w:proofErr w:type="gramStart"/>
      <w:r w:rsidRPr="009245AE">
        <w:rPr>
          <w:rFonts w:asciiTheme="minorHAnsi" w:hAnsiTheme="minorHAnsi" w:cstheme="minorHAnsi"/>
        </w:rPr>
        <w:t>In the event that</w:t>
      </w:r>
      <w:proofErr w:type="gramEnd"/>
      <w:r w:rsidRPr="009245AE">
        <w:rPr>
          <w:rFonts w:asciiTheme="minorHAnsi" w:hAnsiTheme="minorHAnsi" w:cstheme="minorHAnsi"/>
        </w:rPr>
        <w:t xml:space="preserve"> the President is not able to attend the RMASFAA board meetings, they shall appointment a proxy to stand in </w:t>
      </w:r>
      <w:r w:rsidR="00887B8D" w:rsidRPr="009245AE">
        <w:rPr>
          <w:rFonts w:asciiTheme="minorHAnsi" w:hAnsiTheme="minorHAnsi" w:cstheme="minorHAnsi"/>
        </w:rPr>
        <w:t>their</w:t>
      </w:r>
      <w:r w:rsidRPr="009245AE">
        <w:rPr>
          <w:rFonts w:asciiTheme="minorHAnsi" w:hAnsiTheme="minorHAnsi" w:cstheme="minorHAnsi"/>
        </w:rPr>
        <w:t xml:space="preserve"> place during that board meeting.</w:t>
      </w:r>
    </w:p>
    <w:p w14:paraId="62D43C32"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Disseminate information as deemed appropriate to the membership via electronic means.</w:t>
      </w:r>
    </w:p>
    <w:p w14:paraId="03162CA0"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lastRenderedPageBreak/>
        <w:t>Submit a final annual budget to the Executive Council and association for the first Executive Council meeting.</w:t>
      </w:r>
    </w:p>
    <w:p w14:paraId="04BA9D2B"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At the President’s discretion, may award a Committee of the Year.</w:t>
      </w:r>
    </w:p>
    <w:p w14:paraId="062C2017" w14:textId="77777777" w:rsidR="0002237C" w:rsidRPr="009245AE" w:rsidRDefault="0002237C" w:rsidP="002A0C04">
      <w:pPr>
        <w:numPr>
          <w:ilvl w:val="0"/>
          <w:numId w:val="1"/>
        </w:numPr>
        <w:jc w:val="left"/>
        <w:rPr>
          <w:rFonts w:asciiTheme="minorHAnsi" w:hAnsiTheme="minorHAnsi" w:cstheme="minorHAnsi"/>
          <w:color w:val="000000"/>
        </w:rPr>
      </w:pPr>
      <w:r w:rsidRPr="009245AE">
        <w:rPr>
          <w:rFonts w:asciiTheme="minorHAnsi" w:hAnsiTheme="minorHAnsi" w:cstheme="minorHAnsi"/>
          <w:color w:val="000000"/>
        </w:rPr>
        <w:t>Conduct a cursory review of the Treasurer’s books and report findings to the Executive Council at the summer board meeting.</w:t>
      </w:r>
    </w:p>
    <w:p w14:paraId="65D7D5EE" w14:textId="7472942C" w:rsidR="0002237C" w:rsidRPr="009245AE" w:rsidRDefault="0002237C" w:rsidP="002A0C04">
      <w:pPr>
        <w:numPr>
          <w:ilvl w:val="0"/>
          <w:numId w:val="1"/>
        </w:numPr>
        <w:jc w:val="left"/>
        <w:rPr>
          <w:rFonts w:asciiTheme="minorHAnsi" w:hAnsiTheme="minorHAnsi" w:cstheme="minorHAnsi"/>
        </w:rPr>
      </w:pPr>
    </w:p>
    <w:p w14:paraId="2436F644"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Serve as a member of the Recognition Committee.</w:t>
      </w:r>
    </w:p>
    <w:p w14:paraId="6B924360" w14:textId="77777777" w:rsidR="0002237C" w:rsidRPr="009245AE" w:rsidRDefault="0002237C" w:rsidP="002A0C04">
      <w:pPr>
        <w:numPr>
          <w:ilvl w:val="0"/>
          <w:numId w:val="1"/>
        </w:numPr>
        <w:jc w:val="left"/>
        <w:rPr>
          <w:rFonts w:asciiTheme="minorHAnsi" w:hAnsiTheme="minorHAnsi" w:cstheme="minorHAnsi"/>
        </w:rPr>
      </w:pPr>
      <w:r w:rsidRPr="009245AE">
        <w:rPr>
          <w:rFonts w:asciiTheme="minorHAnsi" w:hAnsiTheme="minorHAnsi" w:cstheme="minorHAnsi"/>
        </w:rPr>
        <w:t>Serve as Vice Chair of Spring Conference Committee.</w:t>
      </w:r>
    </w:p>
    <w:p w14:paraId="652FAE50" w14:textId="10354E7D" w:rsidR="0002237C" w:rsidRPr="009245AE" w:rsidRDefault="0002237C" w:rsidP="002A0C04">
      <w:pPr>
        <w:ind w:left="1080"/>
        <w:jc w:val="left"/>
        <w:rPr>
          <w:rFonts w:asciiTheme="minorHAnsi" w:hAnsiTheme="minorHAnsi" w:cstheme="minorHAnsi"/>
        </w:rPr>
      </w:pPr>
    </w:p>
    <w:p w14:paraId="713F1764" w14:textId="3DD602C9" w:rsidR="0002237C" w:rsidRPr="009245AE" w:rsidRDefault="0002237C" w:rsidP="002A0C04">
      <w:pPr>
        <w:pStyle w:val="Heading2a"/>
        <w:jc w:val="left"/>
        <w:rPr>
          <w:rFonts w:asciiTheme="minorHAnsi" w:hAnsiTheme="minorHAnsi" w:cstheme="minorHAnsi"/>
        </w:rPr>
      </w:pPr>
      <w:bookmarkStart w:id="9" w:name="_Toc121823377"/>
      <w:r w:rsidRPr="009245AE">
        <w:rPr>
          <w:rFonts w:asciiTheme="minorHAnsi" w:hAnsiTheme="minorHAnsi" w:cstheme="minorHAnsi"/>
        </w:rPr>
        <w:t>President</w:t>
      </w:r>
      <w:r w:rsidRPr="009245AE">
        <w:rPr>
          <w:rFonts w:asciiTheme="minorHAnsi" w:hAnsiTheme="minorHAnsi" w:cstheme="minorHAnsi"/>
          <w:lang w:val="en-US"/>
        </w:rPr>
        <w:t>-</w:t>
      </w:r>
      <w:r w:rsidRPr="009245AE">
        <w:rPr>
          <w:rFonts w:asciiTheme="minorHAnsi" w:hAnsiTheme="minorHAnsi" w:cstheme="minorHAnsi"/>
        </w:rPr>
        <w:t>Elect</w:t>
      </w:r>
      <w:bookmarkEnd w:id="9"/>
    </w:p>
    <w:p w14:paraId="1C71397D" w14:textId="77777777" w:rsidR="0002237C" w:rsidRPr="009245AE" w:rsidRDefault="0002237C" w:rsidP="002A0C04">
      <w:pPr>
        <w:ind w:left="360" w:firstLine="720"/>
        <w:jc w:val="left"/>
        <w:rPr>
          <w:rFonts w:asciiTheme="minorHAnsi" w:hAnsiTheme="minorHAnsi" w:cstheme="minorHAnsi"/>
        </w:rPr>
      </w:pPr>
      <w:r w:rsidRPr="009245AE">
        <w:rPr>
          <w:rFonts w:asciiTheme="minorHAnsi" w:hAnsiTheme="minorHAnsi" w:cstheme="minorHAnsi"/>
        </w:rPr>
        <w:t>Including those duties outlined in the Constitution, the President-Elect shall:</w:t>
      </w:r>
    </w:p>
    <w:p w14:paraId="3EB72217" w14:textId="77777777" w:rsidR="0002237C" w:rsidRPr="009245AE" w:rsidRDefault="0002237C" w:rsidP="002A0C04">
      <w:pPr>
        <w:numPr>
          <w:ilvl w:val="0"/>
          <w:numId w:val="6"/>
        </w:numPr>
        <w:jc w:val="left"/>
        <w:rPr>
          <w:rFonts w:asciiTheme="minorHAnsi" w:hAnsiTheme="minorHAnsi" w:cstheme="minorHAnsi"/>
        </w:rPr>
      </w:pPr>
      <w:r w:rsidRPr="009245AE">
        <w:rPr>
          <w:rFonts w:asciiTheme="minorHAnsi" w:hAnsiTheme="minorHAnsi" w:cstheme="minorHAnsi"/>
        </w:rPr>
        <w:t>Perform the duties of the President in the event of the absence or incapacity of the President to serve.  When so acting, the President-Elect shall have all the powers of the President and be subject to all the restrictions upon the President.</w:t>
      </w:r>
    </w:p>
    <w:p w14:paraId="12A3903E" w14:textId="77777777" w:rsidR="0002237C" w:rsidRPr="009245AE" w:rsidRDefault="0002237C" w:rsidP="002A0C04">
      <w:pPr>
        <w:numPr>
          <w:ilvl w:val="0"/>
          <w:numId w:val="6"/>
        </w:numPr>
        <w:jc w:val="left"/>
        <w:rPr>
          <w:rFonts w:asciiTheme="minorHAnsi" w:hAnsiTheme="minorHAnsi" w:cstheme="minorHAnsi"/>
        </w:rPr>
      </w:pPr>
      <w:r w:rsidRPr="009245AE">
        <w:rPr>
          <w:rFonts w:asciiTheme="minorHAnsi" w:hAnsiTheme="minorHAnsi" w:cstheme="minorHAnsi"/>
        </w:rPr>
        <w:t>Perform such other duties that may be assigned by the President or the Executive Council.</w:t>
      </w:r>
    </w:p>
    <w:p w14:paraId="27E163BB" w14:textId="77777777" w:rsidR="0002237C" w:rsidRPr="009245AE" w:rsidRDefault="0002237C" w:rsidP="002A0C04">
      <w:pPr>
        <w:numPr>
          <w:ilvl w:val="0"/>
          <w:numId w:val="6"/>
        </w:numPr>
        <w:jc w:val="left"/>
        <w:rPr>
          <w:rFonts w:asciiTheme="minorHAnsi" w:hAnsiTheme="minorHAnsi" w:cstheme="minorHAnsi"/>
        </w:rPr>
      </w:pPr>
      <w:r w:rsidRPr="009245AE">
        <w:rPr>
          <w:rFonts w:asciiTheme="minorHAnsi" w:hAnsiTheme="minorHAnsi" w:cstheme="minorHAnsi"/>
        </w:rPr>
        <w:t>At the expense of SDASFAA, represent SDASFAA at the NASFAA Leadership Conference prior to assuming the Office of President.</w:t>
      </w:r>
    </w:p>
    <w:p w14:paraId="0CBBC22C" w14:textId="77777777" w:rsidR="0002237C" w:rsidRPr="009245AE" w:rsidRDefault="0002237C" w:rsidP="002A0C04">
      <w:pPr>
        <w:numPr>
          <w:ilvl w:val="0"/>
          <w:numId w:val="6"/>
        </w:numPr>
        <w:jc w:val="left"/>
        <w:rPr>
          <w:rFonts w:asciiTheme="minorHAnsi" w:hAnsiTheme="minorHAnsi" w:cstheme="minorHAnsi"/>
        </w:rPr>
      </w:pPr>
      <w:r w:rsidRPr="009245AE">
        <w:rPr>
          <w:rFonts w:asciiTheme="minorHAnsi" w:hAnsiTheme="minorHAnsi" w:cstheme="minorHAnsi"/>
        </w:rPr>
        <w:t>Attend all Executive Council meetings.</w:t>
      </w:r>
    </w:p>
    <w:p w14:paraId="1A14BF2B" w14:textId="77777777" w:rsidR="0002237C" w:rsidRPr="009245AE" w:rsidRDefault="0002237C" w:rsidP="002A0C04">
      <w:pPr>
        <w:numPr>
          <w:ilvl w:val="0"/>
          <w:numId w:val="6"/>
        </w:numPr>
        <w:contextualSpacing/>
        <w:jc w:val="left"/>
        <w:rPr>
          <w:rFonts w:asciiTheme="minorHAnsi" w:hAnsiTheme="minorHAnsi" w:cstheme="minorHAnsi"/>
          <w:szCs w:val="20"/>
        </w:rPr>
      </w:pPr>
      <w:r w:rsidRPr="009245AE">
        <w:rPr>
          <w:rFonts w:asciiTheme="minorHAnsi" w:hAnsiTheme="minorHAnsi" w:cstheme="minorHAnsi"/>
        </w:rPr>
        <w:t xml:space="preserve">Attend the RMASFAA Board of Directors meetings as state </w:t>
      </w:r>
      <w:proofErr w:type="gramStart"/>
      <w:r w:rsidRPr="009245AE">
        <w:rPr>
          <w:rFonts w:asciiTheme="minorHAnsi" w:hAnsiTheme="minorHAnsi" w:cstheme="minorHAnsi"/>
        </w:rPr>
        <w:t>delegate-elect</w:t>
      </w:r>
      <w:proofErr w:type="gramEnd"/>
      <w:r w:rsidRPr="009245AE">
        <w:rPr>
          <w:rFonts w:asciiTheme="minorHAnsi" w:hAnsiTheme="minorHAnsi" w:cstheme="minorHAnsi"/>
        </w:rPr>
        <w:t xml:space="preserve">. </w:t>
      </w:r>
      <w:r w:rsidRPr="009245AE">
        <w:rPr>
          <w:rFonts w:asciiTheme="minorHAnsi" w:hAnsiTheme="minorHAnsi" w:cstheme="minorHAnsi"/>
          <w:sz w:val="32"/>
        </w:rPr>
        <w:t xml:space="preserve"> </w:t>
      </w:r>
      <w:r w:rsidRPr="009245AE">
        <w:rPr>
          <w:rFonts w:asciiTheme="minorHAnsi" w:hAnsiTheme="minorHAnsi" w:cstheme="minorHAnsi"/>
          <w:szCs w:val="20"/>
        </w:rPr>
        <w:t>If the President-Elect is not a member of RMASFAA, then the President-Elect is not able to serve as the SDASFAA State Delegate-Elect to the RMASFAA board.  The SDASFAA board will need to appoint an institutional board member who is a member of RMASFAA to replace President-Elect on RMASFAA board.  With Executive Council approval, the Association will cover Delegate-Elect expenses not covered by RMASFAA.</w:t>
      </w:r>
    </w:p>
    <w:p w14:paraId="28F69C67" w14:textId="77777777" w:rsidR="0002237C" w:rsidRPr="009245AE" w:rsidRDefault="0002237C" w:rsidP="002A0C04">
      <w:pPr>
        <w:numPr>
          <w:ilvl w:val="1"/>
          <w:numId w:val="6"/>
        </w:numPr>
        <w:contextualSpacing/>
        <w:jc w:val="left"/>
        <w:rPr>
          <w:rFonts w:asciiTheme="minorHAnsi" w:hAnsiTheme="minorHAnsi" w:cstheme="minorHAnsi"/>
          <w:szCs w:val="20"/>
        </w:rPr>
      </w:pPr>
      <w:r w:rsidRPr="009245AE">
        <w:rPr>
          <w:rFonts w:asciiTheme="minorHAnsi" w:hAnsiTheme="minorHAnsi" w:cstheme="minorHAnsi"/>
        </w:rPr>
        <w:t>At the discretion of the Executive Council, the Association will pay expenses for the state Delegate-elect, as referenced above in (e), to attend the RMASFAA annual meeting.</w:t>
      </w:r>
    </w:p>
    <w:p w14:paraId="17DAF5B6" w14:textId="77777777" w:rsidR="0002237C" w:rsidRPr="009245AE" w:rsidRDefault="0002237C" w:rsidP="002A0C04">
      <w:pPr>
        <w:numPr>
          <w:ilvl w:val="0"/>
          <w:numId w:val="6"/>
        </w:numPr>
        <w:jc w:val="left"/>
        <w:rPr>
          <w:rFonts w:asciiTheme="minorHAnsi" w:hAnsiTheme="minorHAnsi" w:cstheme="minorHAnsi"/>
          <w:color w:val="000000"/>
        </w:rPr>
      </w:pPr>
      <w:r w:rsidRPr="009245AE">
        <w:rPr>
          <w:rFonts w:asciiTheme="minorHAnsi" w:hAnsiTheme="minorHAnsi" w:cstheme="minorHAnsi"/>
          <w:color w:val="000000"/>
        </w:rPr>
        <w:t>Conduct a cursory review of the Treasurer’s books and report findings to the Executive Council at the fall board meeting.</w:t>
      </w:r>
    </w:p>
    <w:p w14:paraId="4610F5DF" w14:textId="77777777" w:rsidR="0002237C" w:rsidRPr="009245AE" w:rsidRDefault="0002237C" w:rsidP="002A0C04">
      <w:pPr>
        <w:numPr>
          <w:ilvl w:val="0"/>
          <w:numId w:val="6"/>
        </w:numPr>
        <w:jc w:val="left"/>
        <w:rPr>
          <w:rFonts w:asciiTheme="minorHAnsi" w:hAnsiTheme="minorHAnsi" w:cstheme="minorHAnsi"/>
        </w:rPr>
      </w:pPr>
      <w:r w:rsidRPr="009245AE">
        <w:rPr>
          <w:rFonts w:asciiTheme="minorHAnsi" w:hAnsiTheme="minorHAnsi" w:cstheme="minorHAnsi"/>
        </w:rPr>
        <w:t>Submit a proposed annual budget to the Executive Council at the fall meeting.</w:t>
      </w:r>
    </w:p>
    <w:p w14:paraId="13B5530B" w14:textId="77777777" w:rsidR="0002237C" w:rsidRPr="009245AE" w:rsidRDefault="0002237C" w:rsidP="002A0C04">
      <w:pPr>
        <w:numPr>
          <w:ilvl w:val="0"/>
          <w:numId w:val="6"/>
        </w:numPr>
        <w:jc w:val="left"/>
        <w:rPr>
          <w:rFonts w:asciiTheme="minorHAnsi" w:hAnsiTheme="minorHAnsi" w:cstheme="minorHAnsi"/>
        </w:rPr>
      </w:pPr>
      <w:r w:rsidRPr="009245AE">
        <w:rPr>
          <w:rFonts w:asciiTheme="minorHAnsi" w:hAnsiTheme="minorHAnsi" w:cstheme="minorHAnsi"/>
        </w:rPr>
        <w:t>Assist the Recognition Committee with the slate of candidates.</w:t>
      </w:r>
    </w:p>
    <w:p w14:paraId="53C923CB" w14:textId="6AAB40C3" w:rsidR="0002237C" w:rsidRPr="009245AE" w:rsidRDefault="0002237C" w:rsidP="009245AE">
      <w:pPr>
        <w:ind w:left="1440"/>
        <w:jc w:val="left"/>
        <w:rPr>
          <w:rFonts w:asciiTheme="minorHAnsi" w:hAnsiTheme="minorHAnsi" w:cstheme="minorHAnsi"/>
        </w:rPr>
      </w:pPr>
    </w:p>
    <w:p w14:paraId="666F0C8B" w14:textId="34E9D1CE" w:rsidR="0002237C" w:rsidRPr="009245AE" w:rsidRDefault="0002237C" w:rsidP="002A0C04">
      <w:pPr>
        <w:pStyle w:val="Heading2a"/>
        <w:jc w:val="left"/>
        <w:rPr>
          <w:rFonts w:asciiTheme="minorHAnsi" w:hAnsiTheme="minorHAnsi" w:cstheme="minorHAnsi"/>
        </w:rPr>
      </w:pPr>
      <w:bookmarkStart w:id="10" w:name="_Toc121823378"/>
      <w:r w:rsidRPr="009245AE">
        <w:rPr>
          <w:rFonts w:asciiTheme="minorHAnsi" w:hAnsiTheme="minorHAnsi" w:cstheme="minorHAnsi"/>
        </w:rPr>
        <w:t>Past</w:t>
      </w:r>
      <w:r w:rsidRPr="009245AE">
        <w:rPr>
          <w:rFonts w:asciiTheme="minorHAnsi" w:hAnsiTheme="minorHAnsi" w:cstheme="minorHAnsi"/>
          <w:lang w:val="en-US"/>
        </w:rPr>
        <w:t xml:space="preserve"> </w:t>
      </w:r>
      <w:r w:rsidRPr="009245AE">
        <w:rPr>
          <w:rFonts w:asciiTheme="minorHAnsi" w:hAnsiTheme="minorHAnsi" w:cstheme="minorHAnsi"/>
        </w:rPr>
        <w:t>President</w:t>
      </w:r>
      <w:bookmarkEnd w:id="10"/>
      <w:r w:rsidRPr="009245AE">
        <w:rPr>
          <w:rFonts w:asciiTheme="minorHAnsi" w:hAnsiTheme="minorHAnsi" w:cstheme="minorHAnsi"/>
        </w:rPr>
        <w:t xml:space="preserve"> </w:t>
      </w:r>
    </w:p>
    <w:p w14:paraId="4D411C9E" w14:textId="77777777" w:rsidR="0002237C" w:rsidRPr="009245AE" w:rsidRDefault="0002237C" w:rsidP="002A0C04">
      <w:pPr>
        <w:ind w:left="1080"/>
        <w:jc w:val="left"/>
        <w:rPr>
          <w:rFonts w:asciiTheme="minorHAnsi" w:hAnsiTheme="minorHAnsi" w:cstheme="minorHAnsi"/>
        </w:rPr>
      </w:pPr>
      <w:r w:rsidRPr="009245AE">
        <w:rPr>
          <w:rFonts w:asciiTheme="minorHAnsi" w:hAnsiTheme="minorHAnsi" w:cstheme="minorHAnsi"/>
        </w:rPr>
        <w:t>Including those duties outlined in the Constitution, the Past President shall:</w:t>
      </w:r>
    </w:p>
    <w:p w14:paraId="55F3B75C" w14:textId="77777777" w:rsidR="0002237C" w:rsidRPr="009245AE" w:rsidRDefault="0002237C" w:rsidP="002A0C04">
      <w:pPr>
        <w:numPr>
          <w:ilvl w:val="0"/>
          <w:numId w:val="3"/>
        </w:numPr>
        <w:jc w:val="left"/>
        <w:rPr>
          <w:rFonts w:asciiTheme="minorHAnsi" w:hAnsiTheme="minorHAnsi" w:cstheme="minorHAnsi"/>
        </w:rPr>
      </w:pPr>
      <w:r w:rsidRPr="009245AE">
        <w:rPr>
          <w:rFonts w:asciiTheme="minorHAnsi" w:hAnsiTheme="minorHAnsi" w:cstheme="minorHAnsi"/>
        </w:rPr>
        <w:t>Remain on the Executive Council for one year to assist in carrying out continuing council matters.</w:t>
      </w:r>
    </w:p>
    <w:p w14:paraId="01CE15B9" w14:textId="77777777" w:rsidR="0002237C" w:rsidRPr="009245AE" w:rsidRDefault="0002237C" w:rsidP="002A0C04">
      <w:pPr>
        <w:numPr>
          <w:ilvl w:val="0"/>
          <w:numId w:val="3"/>
        </w:numPr>
        <w:jc w:val="left"/>
        <w:rPr>
          <w:rFonts w:asciiTheme="minorHAnsi" w:hAnsiTheme="minorHAnsi" w:cstheme="minorHAnsi"/>
        </w:rPr>
      </w:pPr>
      <w:r w:rsidRPr="009245AE">
        <w:rPr>
          <w:rFonts w:asciiTheme="minorHAnsi" w:hAnsiTheme="minorHAnsi" w:cstheme="minorHAnsi"/>
        </w:rPr>
        <w:t>Perform such other duties from time to time that may be assigned by the President or the Executive Council.</w:t>
      </w:r>
    </w:p>
    <w:p w14:paraId="5A2410C1" w14:textId="2896DA73" w:rsidR="0002237C" w:rsidRPr="009245AE" w:rsidRDefault="00887B8D" w:rsidP="002A0C04">
      <w:pPr>
        <w:numPr>
          <w:ilvl w:val="0"/>
          <w:numId w:val="3"/>
        </w:numPr>
        <w:jc w:val="left"/>
        <w:rPr>
          <w:rFonts w:asciiTheme="minorHAnsi" w:hAnsiTheme="minorHAnsi" w:cstheme="minorHAnsi"/>
        </w:rPr>
      </w:pPr>
      <w:r w:rsidRPr="009245AE">
        <w:rPr>
          <w:rFonts w:asciiTheme="minorHAnsi" w:hAnsiTheme="minorHAnsi" w:cstheme="minorHAnsi"/>
        </w:rPr>
        <w:t>In conjunctions with the Membership Committee, r</w:t>
      </w:r>
      <w:r w:rsidR="0002237C" w:rsidRPr="009245AE">
        <w:rPr>
          <w:rFonts w:asciiTheme="minorHAnsi" w:hAnsiTheme="minorHAnsi" w:cstheme="minorHAnsi"/>
        </w:rPr>
        <w:t>eview</w:t>
      </w:r>
      <w:r w:rsidR="00E26040" w:rsidRPr="009245AE">
        <w:rPr>
          <w:rFonts w:asciiTheme="minorHAnsi" w:hAnsiTheme="minorHAnsi" w:cstheme="minorHAnsi"/>
        </w:rPr>
        <w:t xml:space="preserve"> the</w:t>
      </w:r>
      <w:r w:rsidR="0002237C" w:rsidRPr="009245AE">
        <w:rPr>
          <w:rFonts w:asciiTheme="minorHAnsi" w:hAnsiTheme="minorHAnsi" w:cstheme="minorHAnsi"/>
        </w:rPr>
        <w:t xml:space="preserve"> Constitution and Policy and Procedures Manual and make recommendations when necessary to the Executive Council</w:t>
      </w:r>
      <w:r w:rsidR="00886919" w:rsidRPr="009245AE">
        <w:rPr>
          <w:rFonts w:asciiTheme="minorHAnsi" w:hAnsiTheme="minorHAnsi" w:cstheme="minorHAnsi"/>
        </w:rPr>
        <w:t>.</w:t>
      </w:r>
      <w:r w:rsidR="0002237C" w:rsidRPr="009245AE">
        <w:rPr>
          <w:rFonts w:asciiTheme="minorHAnsi" w:hAnsiTheme="minorHAnsi" w:cstheme="minorHAnsi"/>
        </w:rPr>
        <w:t xml:space="preserve">  Certify that any by-law changes are in accordance with state and or federal regulations governing the Associations corporate status.</w:t>
      </w:r>
    </w:p>
    <w:p w14:paraId="34A39EF2" w14:textId="77777777" w:rsidR="0002237C" w:rsidRPr="009245AE" w:rsidRDefault="0002237C" w:rsidP="002A0C04">
      <w:pPr>
        <w:numPr>
          <w:ilvl w:val="0"/>
          <w:numId w:val="3"/>
        </w:numPr>
        <w:jc w:val="left"/>
        <w:rPr>
          <w:rFonts w:asciiTheme="minorHAnsi" w:hAnsiTheme="minorHAnsi" w:cstheme="minorHAnsi"/>
          <w:color w:val="000000"/>
        </w:rPr>
      </w:pPr>
      <w:r w:rsidRPr="009245AE">
        <w:rPr>
          <w:rFonts w:asciiTheme="minorHAnsi" w:hAnsiTheme="minorHAnsi" w:cstheme="minorHAnsi"/>
          <w:color w:val="000000"/>
        </w:rPr>
        <w:t>Conduct a cursory review of the Treasurer’s books and report findings to the Executive Council at the winter board meeting.</w:t>
      </w:r>
    </w:p>
    <w:p w14:paraId="04158ACD" w14:textId="77777777" w:rsidR="0002237C" w:rsidRPr="009245AE" w:rsidRDefault="0002237C" w:rsidP="002A0C04">
      <w:pPr>
        <w:numPr>
          <w:ilvl w:val="0"/>
          <w:numId w:val="3"/>
        </w:numPr>
        <w:jc w:val="left"/>
        <w:rPr>
          <w:rFonts w:asciiTheme="minorHAnsi" w:hAnsiTheme="minorHAnsi" w:cstheme="minorHAnsi"/>
        </w:rPr>
      </w:pPr>
      <w:r w:rsidRPr="009245AE">
        <w:rPr>
          <w:rFonts w:asciiTheme="minorHAnsi" w:hAnsiTheme="minorHAnsi" w:cstheme="minorHAnsi"/>
        </w:rPr>
        <w:t>Serve as Chair of the Recognition Committee.</w:t>
      </w:r>
    </w:p>
    <w:p w14:paraId="497A88A1" w14:textId="77777777" w:rsidR="0002237C" w:rsidRPr="009245AE" w:rsidRDefault="0002237C" w:rsidP="002A0C04">
      <w:pPr>
        <w:numPr>
          <w:ilvl w:val="0"/>
          <w:numId w:val="3"/>
        </w:numPr>
        <w:jc w:val="left"/>
        <w:rPr>
          <w:rFonts w:asciiTheme="minorHAnsi" w:hAnsiTheme="minorHAnsi" w:cstheme="minorHAnsi"/>
        </w:rPr>
      </w:pPr>
      <w:r w:rsidRPr="009245AE">
        <w:rPr>
          <w:rFonts w:asciiTheme="minorHAnsi" w:hAnsiTheme="minorHAnsi" w:cstheme="minorHAnsi"/>
        </w:rPr>
        <w:t>Serve as Chair of the Spring Conference Committee.</w:t>
      </w:r>
    </w:p>
    <w:p w14:paraId="13A0096F" w14:textId="77777777" w:rsidR="0002237C" w:rsidRPr="009245AE" w:rsidRDefault="0002237C" w:rsidP="002A0C04">
      <w:pPr>
        <w:ind w:left="1080"/>
        <w:jc w:val="left"/>
        <w:rPr>
          <w:rFonts w:asciiTheme="minorHAnsi" w:hAnsiTheme="minorHAnsi" w:cstheme="minorHAnsi"/>
        </w:rPr>
      </w:pPr>
    </w:p>
    <w:p w14:paraId="7D969B19" w14:textId="17ED1575" w:rsidR="0002237C" w:rsidRPr="009245AE" w:rsidRDefault="0002237C" w:rsidP="002A0C04">
      <w:pPr>
        <w:pStyle w:val="Heading2a"/>
        <w:jc w:val="left"/>
        <w:rPr>
          <w:rFonts w:asciiTheme="minorHAnsi" w:hAnsiTheme="minorHAnsi" w:cstheme="minorHAnsi"/>
        </w:rPr>
      </w:pPr>
      <w:bookmarkStart w:id="11" w:name="_Toc121823379"/>
      <w:r w:rsidRPr="009245AE">
        <w:rPr>
          <w:rFonts w:asciiTheme="minorHAnsi" w:hAnsiTheme="minorHAnsi" w:cstheme="minorHAnsi"/>
        </w:rPr>
        <w:t>Secretary</w:t>
      </w:r>
      <w:bookmarkEnd w:id="11"/>
    </w:p>
    <w:p w14:paraId="15C8FBA1" w14:textId="77777777" w:rsidR="0002237C" w:rsidRPr="009245AE" w:rsidRDefault="0002237C" w:rsidP="002A0C04">
      <w:pPr>
        <w:pStyle w:val="BodyTextIndent"/>
        <w:ind w:left="1080"/>
        <w:jc w:val="left"/>
        <w:rPr>
          <w:rFonts w:asciiTheme="minorHAnsi" w:hAnsiTheme="minorHAnsi" w:cstheme="minorHAnsi"/>
        </w:rPr>
      </w:pPr>
      <w:r w:rsidRPr="009245AE">
        <w:rPr>
          <w:rFonts w:asciiTheme="minorHAnsi" w:hAnsiTheme="minorHAnsi" w:cstheme="minorHAnsi"/>
        </w:rPr>
        <w:t>Including those duties outlined in the Constitution, the Secretary shall:</w:t>
      </w:r>
    </w:p>
    <w:p w14:paraId="5A6A188B" w14:textId="77777777" w:rsidR="0002237C" w:rsidRPr="009245AE" w:rsidRDefault="0002237C" w:rsidP="002A0C04">
      <w:pPr>
        <w:pStyle w:val="BodyTextIndent"/>
        <w:numPr>
          <w:ilvl w:val="0"/>
          <w:numId w:val="4"/>
        </w:numPr>
        <w:jc w:val="left"/>
        <w:rPr>
          <w:rFonts w:asciiTheme="minorHAnsi" w:hAnsiTheme="minorHAnsi" w:cstheme="minorHAnsi"/>
        </w:rPr>
      </w:pPr>
      <w:r w:rsidRPr="009245AE">
        <w:rPr>
          <w:rFonts w:asciiTheme="minorHAnsi" w:hAnsiTheme="minorHAnsi" w:cstheme="minorHAnsi"/>
        </w:rPr>
        <w:t>Serve a two-year term on the Executive Council.</w:t>
      </w:r>
    </w:p>
    <w:p w14:paraId="333C6A28" w14:textId="77777777" w:rsidR="0002237C" w:rsidRPr="009245AE" w:rsidRDefault="0002237C" w:rsidP="002A0C04">
      <w:pPr>
        <w:pStyle w:val="BodyTextIndent"/>
        <w:numPr>
          <w:ilvl w:val="0"/>
          <w:numId w:val="4"/>
        </w:numPr>
        <w:jc w:val="left"/>
        <w:rPr>
          <w:rFonts w:asciiTheme="minorHAnsi" w:hAnsiTheme="minorHAnsi" w:cstheme="minorHAnsi"/>
        </w:rPr>
      </w:pPr>
      <w:r w:rsidRPr="009245AE">
        <w:rPr>
          <w:rFonts w:asciiTheme="minorHAnsi" w:hAnsiTheme="minorHAnsi" w:cstheme="minorHAnsi"/>
        </w:rPr>
        <w:t>Record minutes of all Association and Executive Council meetings.</w:t>
      </w:r>
    </w:p>
    <w:p w14:paraId="2FC15C52" w14:textId="77777777" w:rsidR="0002237C" w:rsidRPr="009245AE" w:rsidRDefault="0002237C" w:rsidP="002A0C04">
      <w:pPr>
        <w:pStyle w:val="BodyTextIndent"/>
        <w:numPr>
          <w:ilvl w:val="0"/>
          <w:numId w:val="4"/>
        </w:numPr>
        <w:jc w:val="left"/>
        <w:rPr>
          <w:rFonts w:asciiTheme="minorHAnsi" w:hAnsiTheme="minorHAnsi" w:cstheme="minorHAnsi"/>
        </w:rPr>
      </w:pPr>
      <w:r w:rsidRPr="009245AE">
        <w:rPr>
          <w:rFonts w:asciiTheme="minorHAnsi" w:hAnsiTheme="minorHAnsi" w:cstheme="minorHAnsi"/>
          <w:lang w:val="en-US"/>
        </w:rPr>
        <w:t>Post draft minutes to the website within 60 days of any Association meeting with notification of said posting sent to the SDASFAA listserv.</w:t>
      </w:r>
    </w:p>
    <w:p w14:paraId="27FF7CD3" w14:textId="0D1FEC89" w:rsidR="0002237C" w:rsidRPr="009245AE" w:rsidRDefault="0002237C" w:rsidP="002A0C04">
      <w:pPr>
        <w:pStyle w:val="BodyTextIndent"/>
        <w:numPr>
          <w:ilvl w:val="1"/>
          <w:numId w:val="4"/>
        </w:numPr>
        <w:jc w:val="left"/>
        <w:rPr>
          <w:rFonts w:asciiTheme="minorHAnsi" w:hAnsiTheme="minorHAnsi" w:cstheme="minorHAnsi"/>
        </w:rPr>
      </w:pPr>
      <w:r w:rsidRPr="009245AE">
        <w:rPr>
          <w:rFonts w:asciiTheme="minorHAnsi" w:hAnsiTheme="minorHAnsi" w:cstheme="minorHAnsi"/>
        </w:rPr>
        <w:t xml:space="preserve">Said minutes will be posted in final form to the website within 30 days of approval by the </w:t>
      </w:r>
      <w:r w:rsidR="00A55DF5" w:rsidRPr="009245AE">
        <w:rPr>
          <w:rFonts w:asciiTheme="minorHAnsi" w:hAnsiTheme="minorHAnsi" w:cstheme="minorHAnsi"/>
        </w:rPr>
        <w:t>membership</w:t>
      </w:r>
      <w:r w:rsidRPr="009245AE">
        <w:rPr>
          <w:rFonts w:asciiTheme="minorHAnsi" w:hAnsiTheme="minorHAnsi" w:cstheme="minorHAnsi"/>
        </w:rPr>
        <w:t xml:space="preserve"> and notice of said posting sent to the membership via the SDASFAA listserv.</w:t>
      </w:r>
    </w:p>
    <w:p w14:paraId="0F6465A0" w14:textId="77777777" w:rsidR="0002237C" w:rsidRPr="009245AE" w:rsidRDefault="0002237C" w:rsidP="002A0C04">
      <w:pPr>
        <w:pStyle w:val="BodyTextIndent"/>
        <w:numPr>
          <w:ilvl w:val="1"/>
          <w:numId w:val="4"/>
        </w:numPr>
        <w:jc w:val="left"/>
        <w:rPr>
          <w:rFonts w:asciiTheme="minorHAnsi" w:hAnsiTheme="minorHAnsi" w:cstheme="minorHAnsi"/>
        </w:rPr>
      </w:pPr>
      <w:r w:rsidRPr="009245AE">
        <w:rPr>
          <w:rFonts w:asciiTheme="minorHAnsi" w:hAnsiTheme="minorHAnsi" w:cstheme="minorHAnsi"/>
          <w:lang w:val="en-US"/>
        </w:rPr>
        <w:t>All draft minutes will be finalized after the next scheduled corresponding meeting.</w:t>
      </w:r>
    </w:p>
    <w:p w14:paraId="199B5CBB" w14:textId="77777777" w:rsidR="0002237C" w:rsidRPr="009245AE" w:rsidRDefault="0002237C" w:rsidP="002A0C04">
      <w:pPr>
        <w:pStyle w:val="BodyTextIndent"/>
        <w:numPr>
          <w:ilvl w:val="0"/>
          <w:numId w:val="4"/>
        </w:numPr>
        <w:jc w:val="left"/>
        <w:rPr>
          <w:rFonts w:asciiTheme="minorHAnsi" w:hAnsiTheme="minorHAnsi" w:cstheme="minorHAnsi"/>
        </w:rPr>
      </w:pPr>
      <w:r w:rsidRPr="009245AE">
        <w:rPr>
          <w:rFonts w:asciiTheme="minorHAnsi" w:hAnsiTheme="minorHAnsi" w:cstheme="minorHAnsi"/>
        </w:rPr>
        <w:t>Be a member of the Executive Council and attend all meetings.</w:t>
      </w:r>
    </w:p>
    <w:p w14:paraId="78412ED9" w14:textId="77777777" w:rsidR="0002237C" w:rsidRPr="009245AE" w:rsidRDefault="0002237C" w:rsidP="002A0C04">
      <w:pPr>
        <w:pStyle w:val="BodyTextIndent"/>
        <w:numPr>
          <w:ilvl w:val="0"/>
          <w:numId w:val="4"/>
        </w:numPr>
        <w:jc w:val="left"/>
        <w:rPr>
          <w:rFonts w:asciiTheme="minorHAnsi" w:hAnsiTheme="minorHAnsi" w:cstheme="minorHAnsi"/>
        </w:rPr>
      </w:pPr>
      <w:r w:rsidRPr="009245AE">
        <w:rPr>
          <w:rFonts w:asciiTheme="minorHAnsi" w:hAnsiTheme="minorHAnsi" w:cstheme="minorHAnsi"/>
        </w:rPr>
        <w:t>Update the Constitution</w:t>
      </w:r>
      <w:r w:rsidRPr="009245AE">
        <w:rPr>
          <w:rFonts w:asciiTheme="minorHAnsi" w:hAnsiTheme="minorHAnsi" w:cstheme="minorHAnsi"/>
          <w:lang w:val="en-US"/>
        </w:rPr>
        <w:t xml:space="preserve">, Policy and Procedures Manual and Executive Calendar </w:t>
      </w:r>
      <w:r w:rsidRPr="009245AE">
        <w:rPr>
          <w:rFonts w:asciiTheme="minorHAnsi" w:hAnsiTheme="minorHAnsi" w:cstheme="minorHAnsi"/>
        </w:rPr>
        <w:t xml:space="preserve"> as necessary, </w:t>
      </w:r>
      <w:r w:rsidRPr="009245AE">
        <w:rPr>
          <w:rFonts w:asciiTheme="minorHAnsi" w:hAnsiTheme="minorHAnsi" w:cstheme="minorHAnsi"/>
          <w:lang w:val="en-US"/>
        </w:rPr>
        <w:t>and submit to the Website Committee for posting to the SDASFAA webpage within 30 days.</w:t>
      </w:r>
    </w:p>
    <w:p w14:paraId="77AF2E85" w14:textId="4FAA4909" w:rsidR="0002237C" w:rsidRPr="009245AE" w:rsidRDefault="0002237C" w:rsidP="002A0C04">
      <w:pPr>
        <w:numPr>
          <w:ilvl w:val="0"/>
          <w:numId w:val="4"/>
        </w:numPr>
        <w:jc w:val="left"/>
        <w:rPr>
          <w:rFonts w:asciiTheme="minorHAnsi" w:hAnsiTheme="minorHAnsi" w:cstheme="minorHAnsi"/>
          <w:color w:val="000000"/>
        </w:rPr>
      </w:pPr>
      <w:r w:rsidRPr="009245AE">
        <w:rPr>
          <w:rFonts w:asciiTheme="minorHAnsi" w:hAnsiTheme="minorHAnsi" w:cstheme="minorHAnsi"/>
          <w:color w:val="000000"/>
        </w:rPr>
        <w:t xml:space="preserve">Conduct a cursory review of the Treasurer’s books and report findings to the Executive Council at the </w:t>
      </w:r>
      <w:proofErr w:type="gramStart"/>
      <w:r w:rsidR="007A13EB" w:rsidRPr="009245AE">
        <w:rPr>
          <w:rFonts w:asciiTheme="minorHAnsi" w:hAnsiTheme="minorHAnsi" w:cstheme="minorHAnsi"/>
          <w:color w:val="000000"/>
        </w:rPr>
        <w:t>S</w:t>
      </w:r>
      <w:r w:rsidRPr="009245AE">
        <w:rPr>
          <w:rFonts w:asciiTheme="minorHAnsi" w:hAnsiTheme="minorHAnsi" w:cstheme="minorHAnsi"/>
          <w:color w:val="000000"/>
        </w:rPr>
        <w:t xml:space="preserve">pring </w:t>
      </w:r>
      <w:r w:rsidR="007A13EB" w:rsidRPr="009245AE">
        <w:rPr>
          <w:rFonts w:asciiTheme="minorHAnsi" w:hAnsiTheme="minorHAnsi" w:cstheme="minorHAnsi"/>
          <w:color w:val="000000"/>
        </w:rPr>
        <w:t>B</w:t>
      </w:r>
      <w:r w:rsidRPr="009245AE">
        <w:rPr>
          <w:rFonts w:asciiTheme="minorHAnsi" w:hAnsiTheme="minorHAnsi" w:cstheme="minorHAnsi"/>
          <w:color w:val="000000"/>
        </w:rPr>
        <w:t>oard</w:t>
      </w:r>
      <w:proofErr w:type="gramEnd"/>
      <w:r w:rsidRPr="009245AE">
        <w:rPr>
          <w:rFonts w:asciiTheme="minorHAnsi" w:hAnsiTheme="minorHAnsi" w:cstheme="minorHAnsi"/>
          <w:color w:val="000000"/>
        </w:rPr>
        <w:t xml:space="preserve"> meeting.</w:t>
      </w:r>
    </w:p>
    <w:p w14:paraId="16988F8B" w14:textId="77777777" w:rsidR="0002237C" w:rsidRPr="009245AE" w:rsidRDefault="0002237C" w:rsidP="002A0C04">
      <w:pPr>
        <w:pStyle w:val="BodyTextIndent"/>
        <w:ind w:left="1440"/>
        <w:jc w:val="left"/>
        <w:rPr>
          <w:rFonts w:asciiTheme="minorHAnsi" w:hAnsiTheme="minorHAnsi" w:cstheme="minorHAnsi"/>
        </w:rPr>
      </w:pPr>
    </w:p>
    <w:p w14:paraId="75C77845" w14:textId="41124478" w:rsidR="0002237C" w:rsidRPr="009245AE" w:rsidRDefault="0002237C" w:rsidP="002A0C04">
      <w:pPr>
        <w:pStyle w:val="Heading2a"/>
        <w:jc w:val="left"/>
        <w:rPr>
          <w:rFonts w:asciiTheme="minorHAnsi" w:hAnsiTheme="minorHAnsi" w:cstheme="minorHAnsi"/>
        </w:rPr>
      </w:pPr>
      <w:bookmarkStart w:id="12" w:name="_Toc121823380"/>
      <w:r w:rsidRPr="009245AE">
        <w:rPr>
          <w:rFonts w:asciiTheme="minorHAnsi" w:hAnsiTheme="minorHAnsi" w:cstheme="minorHAnsi"/>
        </w:rPr>
        <w:t>Treasurer</w:t>
      </w:r>
      <w:bookmarkEnd w:id="12"/>
    </w:p>
    <w:p w14:paraId="005DF8CA" w14:textId="77777777" w:rsidR="0002237C" w:rsidRPr="009245AE" w:rsidRDefault="0002237C" w:rsidP="002A0C04">
      <w:pPr>
        <w:pStyle w:val="BodyTextIndent"/>
        <w:ind w:left="1080"/>
        <w:jc w:val="left"/>
        <w:rPr>
          <w:rFonts w:asciiTheme="minorHAnsi" w:hAnsiTheme="minorHAnsi" w:cstheme="minorHAnsi"/>
        </w:rPr>
      </w:pPr>
      <w:r w:rsidRPr="009245AE">
        <w:rPr>
          <w:rFonts w:asciiTheme="minorHAnsi" w:hAnsiTheme="minorHAnsi" w:cstheme="minorHAnsi"/>
        </w:rPr>
        <w:t>Including those duties outlined in the Constitution, the Treasurer shall:</w:t>
      </w:r>
    </w:p>
    <w:p w14:paraId="301E0B77"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Serve a three-year term on the Executive Council.</w:t>
      </w:r>
    </w:p>
    <w:p w14:paraId="0BAAA2E9"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Maintain complete financial records of the Association.</w:t>
      </w:r>
    </w:p>
    <w:p w14:paraId="2C387BDE"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Assist in preparing an annual budget in consultation with the Executive Council and President.</w:t>
      </w:r>
    </w:p>
    <w:p w14:paraId="0DF4C878" w14:textId="4721934F" w:rsidR="0002237C" w:rsidRPr="009245AE" w:rsidRDefault="00887B8D"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lang w:val="en-US"/>
        </w:rPr>
        <w:t>S</w:t>
      </w:r>
      <w:proofErr w:type="spellStart"/>
      <w:r w:rsidR="0002237C" w:rsidRPr="009245AE">
        <w:rPr>
          <w:rFonts w:asciiTheme="minorHAnsi" w:hAnsiTheme="minorHAnsi" w:cstheme="minorHAnsi"/>
        </w:rPr>
        <w:t>ubmit</w:t>
      </w:r>
      <w:proofErr w:type="spellEnd"/>
      <w:r w:rsidR="0002237C" w:rsidRPr="009245AE">
        <w:rPr>
          <w:rFonts w:asciiTheme="minorHAnsi" w:hAnsiTheme="minorHAnsi" w:cstheme="minorHAnsi"/>
        </w:rPr>
        <w:t xml:space="preserve"> fiscal reports to the Executive Council </w:t>
      </w:r>
      <w:r w:rsidR="0002237C" w:rsidRPr="009245AE">
        <w:rPr>
          <w:rFonts w:asciiTheme="minorHAnsi" w:hAnsiTheme="minorHAnsi" w:cstheme="minorHAnsi"/>
          <w:lang w:val="en-US"/>
        </w:rPr>
        <w:t xml:space="preserve">at each meeting and provide financial information </w:t>
      </w:r>
      <w:r w:rsidR="0002237C" w:rsidRPr="009245AE">
        <w:rPr>
          <w:rFonts w:asciiTheme="minorHAnsi" w:hAnsiTheme="minorHAnsi" w:cstheme="minorHAnsi"/>
        </w:rPr>
        <w:t>when asked.</w:t>
      </w:r>
    </w:p>
    <w:p w14:paraId="02BB6EC0"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Distribute membership forms and compile a listing of members to be sent to the Membership Committee.</w:t>
      </w:r>
    </w:p>
    <w:p w14:paraId="6B947657"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Assess and collect membership dues.</w:t>
      </w:r>
    </w:p>
    <w:p w14:paraId="398CE976" w14:textId="6C876187" w:rsidR="0002237C" w:rsidRPr="009245AE" w:rsidRDefault="00887B8D"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lang w:val="en-US"/>
        </w:rPr>
        <w:t>P</w:t>
      </w:r>
      <w:r w:rsidR="0002237C" w:rsidRPr="009245AE">
        <w:rPr>
          <w:rFonts w:asciiTheme="minorHAnsi" w:hAnsiTheme="minorHAnsi" w:cstheme="minorHAnsi"/>
        </w:rPr>
        <w:t>ay all bills submitted on a timely basis.</w:t>
      </w:r>
    </w:p>
    <w:p w14:paraId="6DE51607"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Prepare and submit a non-profit corporate tax return if required.</w:t>
      </w:r>
    </w:p>
    <w:p w14:paraId="088AF34C"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Prepare and submit to the Secretary of State a</w:t>
      </w:r>
      <w:r w:rsidRPr="009245AE">
        <w:rPr>
          <w:rFonts w:asciiTheme="minorHAnsi" w:hAnsiTheme="minorHAnsi" w:cstheme="minorHAnsi"/>
          <w:lang w:val="en-US"/>
        </w:rPr>
        <w:t xml:space="preserve">n </w:t>
      </w:r>
      <w:r w:rsidRPr="009245AE">
        <w:rPr>
          <w:rFonts w:asciiTheme="minorHAnsi" w:hAnsiTheme="minorHAnsi" w:cstheme="minorHAnsi"/>
        </w:rPr>
        <w:t>annual non-profit report.</w:t>
      </w:r>
    </w:p>
    <w:p w14:paraId="55A45BB0" w14:textId="6F70554E"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Provide information to the Internal Revenue Service as required regarding our status as an educational and charitable organization wi</w:t>
      </w:r>
      <w:r w:rsidR="00A55DF5" w:rsidRPr="009245AE">
        <w:rPr>
          <w:rFonts w:asciiTheme="minorHAnsi" w:hAnsiTheme="minorHAnsi" w:cstheme="minorHAnsi"/>
        </w:rPr>
        <w:t>thin the meaning of section 501</w:t>
      </w:r>
      <w:r w:rsidR="00A55DF5" w:rsidRPr="009245AE">
        <w:rPr>
          <w:rFonts w:asciiTheme="minorHAnsi" w:hAnsiTheme="minorHAnsi" w:cstheme="minorHAnsi"/>
          <w:lang w:val="en-US"/>
        </w:rPr>
        <w:t>(c)</w:t>
      </w:r>
      <w:r w:rsidRPr="009245AE">
        <w:rPr>
          <w:rFonts w:asciiTheme="minorHAnsi" w:hAnsiTheme="minorHAnsi" w:cstheme="minorHAnsi"/>
        </w:rPr>
        <w:t>(3) of the Internal Revenue Code.</w:t>
      </w:r>
    </w:p>
    <w:p w14:paraId="1D5E47CE"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Prepare information for the Review Committee as necessary for the annual audit.</w:t>
      </w:r>
    </w:p>
    <w:p w14:paraId="44F56DA5" w14:textId="72C633FD"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color w:val="000000"/>
          <w:lang w:val="en-US"/>
        </w:rPr>
        <w:t>At the expense of SDASFAA,</w:t>
      </w:r>
      <w:r w:rsidR="00A55DF5" w:rsidRPr="009245AE">
        <w:rPr>
          <w:rFonts w:asciiTheme="minorHAnsi" w:hAnsiTheme="minorHAnsi" w:cstheme="minorHAnsi"/>
          <w:color w:val="000000"/>
          <w:lang w:val="en-US"/>
        </w:rPr>
        <w:t xml:space="preserve"> </w:t>
      </w:r>
      <w:r w:rsidR="00A55DF5" w:rsidRPr="009245AE">
        <w:rPr>
          <w:rFonts w:asciiTheme="minorHAnsi" w:hAnsiTheme="minorHAnsi" w:cstheme="minorHAnsi"/>
          <w:color w:val="000000"/>
        </w:rPr>
        <w:t>represent</w:t>
      </w:r>
      <w:r w:rsidRPr="009245AE">
        <w:rPr>
          <w:rFonts w:asciiTheme="minorHAnsi" w:hAnsiTheme="minorHAnsi" w:cstheme="minorHAnsi"/>
          <w:color w:val="000000"/>
        </w:rPr>
        <w:t xml:space="preserve"> SDASFAA at the NASFAA Leadership Conference within the first year of assuming the office of Treasurer</w:t>
      </w:r>
      <w:r w:rsidRPr="009245AE">
        <w:rPr>
          <w:rFonts w:asciiTheme="minorHAnsi" w:hAnsiTheme="minorHAnsi" w:cstheme="minorHAnsi"/>
          <w:color w:val="000000"/>
          <w:lang w:val="en-US"/>
        </w:rPr>
        <w:t>.</w:t>
      </w:r>
    </w:p>
    <w:p w14:paraId="167C3B8B"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 xml:space="preserve">Manage the Association’s funds in a fiscally responsible manner, including transferring funds between checking and savings accounts.  Investments in CDs must be made with the </w:t>
      </w:r>
      <w:r w:rsidRPr="009245AE">
        <w:rPr>
          <w:rFonts w:asciiTheme="minorHAnsi" w:hAnsiTheme="minorHAnsi" w:cstheme="minorHAnsi"/>
          <w:lang w:val="en-US"/>
        </w:rPr>
        <w:t>Executive Council</w:t>
      </w:r>
      <w:r w:rsidRPr="009245AE">
        <w:rPr>
          <w:rFonts w:asciiTheme="minorHAnsi" w:hAnsiTheme="minorHAnsi" w:cstheme="minorHAnsi"/>
        </w:rPr>
        <w:t>’s approval.</w:t>
      </w:r>
    </w:p>
    <w:p w14:paraId="37050CDA"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Any newly elected Treasurer has the responsibility to update the signatures on the SDASFAA banking accounts to the Treasurer and the President-Elect or a board member serving a similar term.</w:t>
      </w:r>
    </w:p>
    <w:p w14:paraId="57CADA5D" w14:textId="77777777" w:rsidR="0002237C" w:rsidRPr="009245AE" w:rsidRDefault="0002237C" w:rsidP="002A0C04">
      <w:pPr>
        <w:pStyle w:val="BodyTextIndent"/>
        <w:numPr>
          <w:ilvl w:val="0"/>
          <w:numId w:val="5"/>
        </w:numPr>
        <w:jc w:val="left"/>
        <w:rPr>
          <w:rFonts w:asciiTheme="minorHAnsi" w:hAnsiTheme="minorHAnsi" w:cstheme="minorHAnsi"/>
        </w:rPr>
      </w:pPr>
      <w:r w:rsidRPr="009245AE">
        <w:rPr>
          <w:rFonts w:asciiTheme="minorHAnsi" w:hAnsiTheme="minorHAnsi" w:cstheme="minorHAnsi"/>
        </w:rPr>
        <w:t xml:space="preserve">Collect </w:t>
      </w:r>
      <w:r w:rsidRPr="009245AE">
        <w:rPr>
          <w:rFonts w:asciiTheme="minorHAnsi" w:hAnsiTheme="minorHAnsi" w:cstheme="minorHAnsi"/>
          <w:lang w:val="en-US"/>
        </w:rPr>
        <w:t>event</w:t>
      </w:r>
      <w:r w:rsidRPr="009245AE">
        <w:rPr>
          <w:rFonts w:asciiTheme="minorHAnsi" w:hAnsiTheme="minorHAnsi" w:cstheme="minorHAnsi"/>
        </w:rPr>
        <w:t xml:space="preserve"> registration fees.</w:t>
      </w:r>
    </w:p>
    <w:p w14:paraId="1C281374" w14:textId="77777777" w:rsidR="0002237C" w:rsidRPr="009245AE" w:rsidRDefault="0002237C" w:rsidP="002A0C04">
      <w:pPr>
        <w:pStyle w:val="BodyTextIndent"/>
        <w:jc w:val="left"/>
        <w:rPr>
          <w:rFonts w:asciiTheme="minorHAnsi" w:hAnsiTheme="minorHAnsi" w:cstheme="minorHAnsi"/>
        </w:rPr>
      </w:pPr>
    </w:p>
    <w:p w14:paraId="487F11AC" w14:textId="74201A10" w:rsidR="0002237C" w:rsidRPr="009245AE" w:rsidRDefault="0002237C" w:rsidP="002A0C04">
      <w:pPr>
        <w:pStyle w:val="Heading1a"/>
        <w:jc w:val="left"/>
        <w:rPr>
          <w:rFonts w:asciiTheme="minorHAnsi" w:hAnsiTheme="minorHAnsi" w:cstheme="minorHAnsi"/>
        </w:rPr>
      </w:pPr>
      <w:bookmarkStart w:id="13" w:name="_Toc121823381"/>
      <w:r w:rsidRPr="009245AE">
        <w:rPr>
          <w:rFonts w:asciiTheme="minorHAnsi" w:hAnsiTheme="minorHAnsi" w:cstheme="minorHAnsi"/>
        </w:rPr>
        <w:t>Executive Council Policy ---</w:t>
      </w:r>
      <w:r w:rsidRPr="009245AE">
        <w:rPr>
          <w:rFonts w:asciiTheme="minorHAnsi" w:hAnsiTheme="minorHAnsi" w:cstheme="minorHAnsi"/>
          <w:lang w:val="en-US"/>
        </w:rPr>
        <w:t xml:space="preserve"> </w:t>
      </w:r>
      <w:r w:rsidRPr="009245AE">
        <w:rPr>
          <w:rFonts w:asciiTheme="minorHAnsi" w:hAnsiTheme="minorHAnsi" w:cstheme="minorHAnsi"/>
        </w:rPr>
        <w:t>Duties of Members-at-</w:t>
      </w:r>
      <w:r w:rsidRPr="009245AE">
        <w:rPr>
          <w:rFonts w:asciiTheme="minorHAnsi" w:hAnsiTheme="minorHAnsi" w:cstheme="minorHAnsi"/>
          <w:lang w:val="en-US"/>
        </w:rPr>
        <w:t>Large</w:t>
      </w:r>
      <w:bookmarkEnd w:id="13"/>
    </w:p>
    <w:p w14:paraId="4DD5C6BB" w14:textId="77777777" w:rsidR="0002237C" w:rsidRPr="009245AE" w:rsidRDefault="0002237C" w:rsidP="002A0C04">
      <w:pPr>
        <w:pStyle w:val="BodyTextIndent"/>
        <w:ind w:left="720"/>
        <w:jc w:val="left"/>
        <w:rPr>
          <w:rFonts w:asciiTheme="minorHAnsi" w:hAnsiTheme="minorHAnsi" w:cstheme="minorHAnsi"/>
        </w:rPr>
      </w:pPr>
      <w:r w:rsidRPr="009245AE">
        <w:rPr>
          <w:rFonts w:asciiTheme="minorHAnsi" w:hAnsiTheme="minorHAnsi" w:cstheme="minorHAnsi"/>
        </w:rPr>
        <w:t>Including those duties outlined in the Constitution, the Institutional and Associate Members-at-</w:t>
      </w:r>
      <w:r w:rsidRPr="009245AE">
        <w:rPr>
          <w:rFonts w:asciiTheme="minorHAnsi" w:hAnsiTheme="minorHAnsi" w:cstheme="minorHAnsi"/>
          <w:lang w:val="en-US"/>
        </w:rPr>
        <w:t>Large</w:t>
      </w:r>
      <w:r w:rsidRPr="009245AE">
        <w:rPr>
          <w:rFonts w:asciiTheme="minorHAnsi" w:hAnsiTheme="minorHAnsi" w:cstheme="minorHAnsi"/>
        </w:rPr>
        <w:t xml:space="preserve"> shall:</w:t>
      </w:r>
    </w:p>
    <w:p w14:paraId="1D35C635" w14:textId="77777777" w:rsidR="0002237C" w:rsidRPr="009245AE" w:rsidRDefault="0002237C" w:rsidP="002A0C04">
      <w:pPr>
        <w:pStyle w:val="BodyTextIndent"/>
        <w:numPr>
          <w:ilvl w:val="0"/>
          <w:numId w:val="8"/>
        </w:numPr>
        <w:jc w:val="left"/>
        <w:rPr>
          <w:rFonts w:asciiTheme="minorHAnsi" w:hAnsiTheme="minorHAnsi" w:cstheme="minorHAnsi"/>
        </w:rPr>
      </w:pPr>
      <w:r w:rsidRPr="009245AE">
        <w:rPr>
          <w:rFonts w:asciiTheme="minorHAnsi" w:hAnsiTheme="minorHAnsi" w:cstheme="minorHAnsi"/>
        </w:rPr>
        <w:t>Serve a two-year term.</w:t>
      </w:r>
    </w:p>
    <w:p w14:paraId="3301A3AA" w14:textId="77777777" w:rsidR="0002237C" w:rsidRPr="009245AE" w:rsidRDefault="0002237C" w:rsidP="002A0C04">
      <w:pPr>
        <w:pStyle w:val="BodyTextIndent"/>
        <w:numPr>
          <w:ilvl w:val="0"/>
          <w:numId w:val="8"/>
        </w:numPr>
        <w:jc w:val="left"/>
        <w:rPr>
          <w:rFonts w:asciiTheme="minorHAnsi" w:hAnsiTheme="minorHAnsi" w:cstheme="minorHAnsi"/>
        </w:rPr>
      </w:pPr>
      <w:r w:rsidRPr="009245AE">
        <w:rPr>
          <w:rFonts w:asciiTheme="minorHAnsi" w:hAnsiTheme="minorHAnsi" w:cstheme="minorHAnsi"/>
        </w:rPr>
        <w:t>Make recommendations regarding policy and procedural matters to the Executive Council.</w:t>
      </w:r>
    </w:p>
    <w:p w14:paraId="60F08460" w14:textId="77777777" w:rsidR="0002237C" w:rsidRPr="009245AE" w:rsidRDefault="0002237C" w:rsidP="002A0C04">
      <w:pPr>
        <w:pStyle w:val="BodyTextIndent"/>
        <w:numPr>
          <w:ilvl w:val="0"/>
          <w:numId w:val="8"/>
        </w:numPr>
        <w:jc w:val="left"/>
        <w:rPr>
          <w:rFonts w:asciiTheme="minorHAnsi" w:hAnsiTheme="minorHAnsi" w:cstheme="minorHAnsi"/>
        </w:rPr>
      </w:pPr>
      <w:r w:rsidRPr="009245AE">
        <w:rPr>
          <w:rFonts w:asciiTheme="minorHAnsi" w:hAnsiTheme="minorHAnsi" w:cstheme="minorHAnsi"/>
        </w:rPr>
        <w:t>Perform other duties that may be assigned by the President</w:t>
      </w:r>
      <w:r w:rsidRPr="009245AE">
        <w:rPr>
          <w:rFonts w:asciiTheme="minorHAnsi" w:hAnsiTheme="minorHAnsi" w:cstheme="minorHAnsi"/>
          <w:lang w:val="en-US"/>
        </w:rPr>
        <w:t>.</w:t>
      </w:r>
    </w:p>
    <w:p w14:paraId="06134BFE" w14:textId="77777777" w:rsidR="0002237C" w:rsidRPr="009245AE" w:rsidRDefault="0002237C" w:rsidP="002A0C04">
      <w:pPr>
        <w:pStyle w:val="BodyTextIndent"/>
        <w:numPr>
          <w:ilvl w:val="0"/>
          <w:numId w:val="8"/>
        </w:numPr>
        <w:jc w:val="left"/>
        <w:rPr>
          <w:rFonts w:asciiTheme="minorHAnsi" w:hAnsiTheme="minorHAnsi" w:cstheme="minorHAnsi"/>
        </w:rPr>
      </w:pPr>
      <w:r w:rsidRPr="009245AE">
        <w:rPr>
          <w:rFonts w:asciiTheme="minorHAnsi" w:hAnsiTheme="minorHAnsi" w:cstheme="minorHAnsi"/>
        </w:rPr>
        <w:t>Associate Member-at-Large serves as the liaison to the executive Council for all associate members.</w:t>
      </w:r>
    </w:p>
    <w:p w14:paraId="2D56FF14" w14:textId="77777777" w:rsidR="0002237C" w:rsidRPr="009245AE" w:rsidRDefault="0002237C" w:rsidP="002A0C04">
      <w:pPr>
        <w:pStyle w:val="BodyTextIndent"/>
        <w:numPr>
          <w:ilvl w:val="0"/>
          <w:numId w:val="8"/>
        </w:numPr>
        <w:jc w:val="left"/>
        <w:rPr>
          <w:rFonts w:asciiTheme="minorHAnsi" w:hAnsiTheme="minorHAnsi" w:cstheme="minorHAnsi"/>
        </w:rPr>
      </w:pPr>
      <w:r w:rsidRPr="009245AE">
        <w:rPr>
          <w:rFonts w:asciiTheme="minorHAnsi" w:hAnsiTheme="minorHAnsi" w:cstheme="minorHAnsi"/>
          <w:lang w:val="en-US"/>
        </w:rPr>
        <w:t xml:space="preserve">Associate Member-at-Large </w:t>
      </w:r>
      <w:r w:rsidRPr="009245AE">
        <w:rPr>
          <w:rFonts w:asciiTheme="minorHAnsi" w:hAnsiTheme="minorHAnsi" w:cstheme="minorHAnsi"/>
        </w:rPr>
        <w:t>will be responsible to sit on the Review Committee</w:t>
      </w:r>
      <w:r w:rsidRPr="009245AE">
        <w:rPr>
          <w:rFonts w:asciiTheme="minorHAnsi" w:hAnsiTheme="minorHAnsi" w:cstheme="minorHAnsi"/>
          <w:lang w:val="en-US"/>
        </w:rPr>
        <w:t>.</w:t>
      </w:r>
    </w:p>
    <w:p w14:paraId="7D8477C1" w14:textId="20B56810" w:rsidR="0002237C" w:rsidRPr="009245AE" w:rsidRDefault="0002237C" w:rsidP="002A0C04">
      <w:pPr>
        <w:pStyle w:val="BodyTextIndent"/>
        <w:numPr>
          <w:ilvl w:val="0"/>
          <w:numId w:val="8"/>
        </w:numPr>
        <w:jc w:val="left"/>
        <w:rPr>
          <w:rFonts w:asciiTheme="minorHAnsi" w:hAnsiTheme="minorHAnsi" w:cstheme="minorHAnsi"/>
        </w:rPr>
      </w:pPr>
      <w:r w:rsidRPr="009245AE">
        <w:rPr>
          <w:rFonts w:asciiTheme="minorHAnsi" w:hAnsiTheme="minorHAnsi" w:cstheme="minorHAnsi"/>
          <w:lang w:val="en-US"/>
        </w:rPr>
        <w:t xml:space="preserve">Second-year Institutional Members-at-Large will co-chair the </w:t>
      </w:r>
      <w:r w:rsidR="008221AA" w:rsidRPr="009245AE">
        <w:rPr>
          <w:rFonts w:asciiTheme="minorHAnsi" w:hAnsiTheme="minorHAnsi" w:cstheme="minorHAnsi"/>
          <w:lang w:val="en-US"/>
        </w:rPr>
        <w:t xml:space="preserve">Fall Training </w:t>
      </w:r>
      <w:r w:rsidRPr="009245AE">
        <w:rPr>
          <w:rFonts w:asciiTheme="minorHAnsi" w:hAnsiTheme="minorHAnsi" w:cstheme="minorHAnsi"/>
          <w:lang w:val="en-US"/>
        </w:rPr>
        <w:t>Committee.</w:t>
      </w:r>
    </w:p>
    <w:p w14:paraId="5DF330FB" w14:textId="77777777" w:rsidR="0002237C" w:rsidRPr="009245AE" w:rsidRDefault="0002237C" w:rsidP="002A0C04">
      <w:pPr>
        <w:pStyle w:val="BodyTextIndent"/>
        <w:jc w:val="left"/>
        <w:rPr>
          <w:rFonts w:asciiTheme="minorHAnsi" w:hAnsiTheme="minorHAnsi" w:cstheme="minorHAnsi"/>
        </w:rPr>
      </w:pPr>
    </w:p>
    <w:p w14:paraId="55AAEF6A" w14:textId="7848EBC2" w:rsidR="0002237C" w:rsidRPr="009245AE" w:rsidRDefault="0002237C" w:rsidP="002A0C04">
      <w:pPr>
        <w:pStyle w:val="Heading1a"/>
        <w:jc w:val="left"/>
        <w:rPr>
          <w:rFonts w:asciiTheme="minorHAnsi" w:hAnsiTheme="minorHAnsi" w:cstheme="minorHAnsi"/>
        </w:rPr>
      </w:pPr>
      <w:bookmarkStart w:id="14" w:name="_Toc121823382"/>
      <w:r w:rsidRPr="009245AE">
        <w:rPr>
          <w:rFonts w:asciiTheme="minorHAnsi" w:hAnsiTheme="minorHAnsi" w:cstheme="minorHAnsi"/>
        </w:rPr>
        <w:t>Executive Council Policy --- Meetings</w:t>
      </w:r>
      <w:bookmarkEnd w:id="14"/>
    </w:p>
    <w:p w14:paraId="19AF945F" w14:textId="64B100D3"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color w:val="000000"/>
        </w:rPr>
        <w:t xml:space="preserve">The Executive Council </w:t>
      </w:r>
      <w:r w:rsidRPr="009245AE">
        <w:rPr>
          <w:rFonts w:asciiTheme="minorHAnsi" w:hAnsiTheme="minorHAnsi" w:cstheme="minorHAnsi"/>
          <w:color w:val="000000"/>
          <w:lang w:val="en-US"/>
        </w:rPr>
        <w:t xml:space="preserve">will </w:t>
      </w:r>
      <w:r w:rsidRPr="009245AE">
        <w:rPr>
          <w:rFonts w:asciiTheme="minorHAnsi" w:hAnsiTheme="minorHAnsi" w:cstheme="minorHAnsi"/>
          <w:color w:val="000000"/>
        </w:rPr>
        <w:t>meet up to four times per year.</w:t>
      </w:r>
      <w:r w:rsidRPr="009245AE">
        <w:rPr>
          <w:rFonts w:asciiTheme="minorHAnsi" w:hAnsiTheme="minorHAnsi" w:cstheme="minorHAnsi"/>
          <w:color w:val="000000"/>
          <w:lang w:val="en-US"/>
        </w:rPr>
        <w:t xml:space="preserve"> </w:t>
      </w:r>
      <w:r w:rsidRPr="009245AE">
        <w:rPr>
          <w:rFonts w:asciiTheme="minorHAnsi" w:hAnsiTheme="minorHAnsi" w:cstheme="minorHAnsi"/>
          <w:color w:val="000000"/>
        </w:rPr>
        <w:t xml:space="preserve"> Two of these meetings </w:t>
      </w:r>
      <w:r w:rsidR="007A13EB" w:rsidRPr="009245AE">
        <w:rPr>
          <w:rFonts w:asciiTheme="minorHAnsi" w:hAnsiTheme="minorHAnsi" w:cstheme="minorHAnsi"/>
          <w:color w:val="000000"/>
          <w:lang w:val="en-US"/>
        </w:rPr>
        <w:t>may</w:t>
      </w:r>
      <w:r w:rsidRPr="009245AE">
        <w:rPr>
          <w:rFonts w:asciiTheme="minorHAnsi" w:hAnsiTheme="minorHAnsi" w:cstheme="minorHAnsi"/>
          <w:color w:val="000000"/>
        </w:rPr>
        <w:t xml:space="preserve"> be held in conjunction with the Fall Training and the annual SDASFAA Spring Conference.</w:t>
      </w:r>
      <w:r w:rsidRPr="009245AE">
        <w:rPr>
          <w:rFonts w:asciiTheme="minorHAnsi" w:hAnsiTheme="minorHAnsi" w:cstheme="minorHAnsi"/>
          <w:color w:val="000000"/>
          <w:lang w:val="en-US"/>
        </w:rPr>
        <w:t xml:space="preserve"> </w:t>
      </w:r>
      <w:r w:rsidRPr="009245AE">
        <w:rPr>
          <w:rFonts w:asciiTheme="minorHAnsi" w:hAnsiTheme="minorHAnsi" w:cstheme="minorHAnsi"/>
          <w:color w:val="000000"/>
        </w:rPr>
        <w:t xml:space="preserve"> The remaining two meetings will be held at a time that is most convenient for the Executive Council members. </w:t>
      </w:r>
      <w:r w:rsidRPr="009245AE">
        <w:rPr>
          <w:rFonts w:asciiTheme="minorHAnsi" w:hAnsiTheme="minorHAnsi" w:cstheme="minorHAnsi"/>
          <w:color w:val="000000"/>
          <w:lang w:val="en-US"/>
        </w:rPr>
        <w:t xml:space="preserve"> </w:t>
      </w:r>
      <w:r w:rsidRPr="009245AE">
        <w:rPr>
          <w:rFonts w:asciiTheme="minorHAnsi" w:hAnsiTheme="minorHAnsi" w:cstheme="minorHAnsi"/>
          <w:color w:val="000000"/>
        </w:rPr>
        <w:t xml:space="preserve">The location and times of these meetings will be the decision of the President. </w:t>
      </w:r>
      <w:r w:rsidRPr="009245AE">
        <w:rPr>
          <w:rFonts w:asciiTheme="minorHAnsi" w:hAnsiTheme="minorHAnsi" w:cstheme="minorHAnsi"/>
          <w:color w:val="000000"/>
          <w:lang w:val="en-US"/>
        </w:rPr>
        <w:t xml:space="preserve"> </w:t>
      </w:r>
      <w:r w:rsidRPr="009245AE">
        <w:rPr>
          <w:rFonts w:asciiTheme="minorHAnsi" w:hAnsiTheme="minorHAnsi" w:cstheme="minorHAnsi"/>
          <w:color w:val="000000"/>
        </w:rPr>
        <w:t xml:space="preserve">Notification of meetings will be given to all members in accordance with the </w:t>
      </w:r>
      <w:r w:rsidRPr="009245AE">
        <w:rPr>
          <w:rFonts w:asciiTheme="minorHAnsi" w:hAnsiTheme="minorHAnsi" w:cstheme="minorHAnsi"/>
          <w:color w:val="000000"/>
          <w:lang w:val="en-US"/>
        </w:rPr>
        <w:t>Constitution</w:t>
      </w:r>
      <w:r w:rsidRPr="009245AE">
        <w:rPr>
          <w:rFonts w:asciiTheme="minorHAnsi" w:hAnsiTheme="minorHAnsi" w:cstheme="minorHAnsi"/>
          <w:color w:val="000000"/>
        </w:rPr>
        <w:t xml:space="preserve"> of the Association</w:t>
      </w:r>
      <w:r w:rsidRPr="009245AE">
        <w:rPr>
          <w:rFonts w:asciiTheme="minorHAnsi" w:hAnsiTheme="minorHAnsi" w:cstheme="minorHAnsi"/>
          <w:color w:val="000000"/>
          <w:lang w:val="en-US"/>
        </w:rPr>
        <w:t>.</w:t>
      </w:r>
    </w:p>
    <w:p w14:paraId="7FDBB256" w14:textId="77777777"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rPr>
        <w:t>Meeting agendas will be prepared and distributed within fourteen days of each meeting.</w:t>
      </w:r>
    </w:p>
    <w:p w14:paraId="2A55856E" w14:textId="77777777"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rPr>
        <w:t xml:space="preserve">Regular reports are to be provided by committee chairs.  The President or a committee representative can </w:t>
      </w:r>
      <w:r w:rsidRPr="009245AE">
        <w:rPr>
          <w:rFonts w:asciiTheme="minorHAnsi" w:hAnsiTheme="minorHAnsi" w:cstheme="minorHAnsi"/>
          <w:lang w:val="en-US"/>
        </w:rPr>
        <w:t xml:space="preserve">provide </w:t>
      </w:r>
      <w:r w:rsidRPr="009245AE">
        <w:rPr>
          <w:rFonts w:asciiTheme="minorHAnsi" w:hAnsiTheme="minorHAnsi" w:cstheme="minorHAnsi"/>
        </w:rPr>
        <w:t>these reports.</w:t>
      </w:r>
    </w:p>
    <w:p w14:paraId="2DEC8DED" w14:textId="389A1452"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rPr>
        <w:t xml:space="preserve">The Executive Council may choose to conduct meetings through use of </w:t>
      </w:r>
      <w:r w:rsidR="007A13EB" w:rsidRPr="009245AE">
        <w:rPr>
          <w:rFonts w:asciiTheme="minorHAnsi" w:hAnsiTheme="minorHAnsi" w:cstheme="minorHAnsi"/>
          <w:lang w:val="en-US"/>
        </w:rPr>
        <w:t xml:space="preserve">virtual or </w:t>
      </w:r>
      <w:r w:rsidRPr="009245AE">
        <w:rPr>
          <w:rFonts w:asciiTheme="minorHAnsi" w:hAnsiTheme="minorHAnsi" w:cstheme="minorHAnsi"/>
        </w:rPr>
        <w:t>conference calls.</w:t>
      </w:r>
    </w:p>
    <w:p w14:paraId="670D8314" w14:textId="77777777"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rPr>
        <w:t xml:space="preserve">Committee </w:t>
      </w:r>
      <w:r w:rsidRPr="009245AE">
        <w:rPr>
          <w:rFonts w:asciiTheme="minorHAnsi" w:hAnsiTheme="minorHAnsi" w:cstheme="minorHAnsi"/>
          <w:lang w:val="en-US"/>
        </w:rPr>
        <w:t>c</w:t>
      </w:r>
      <w:r w:rsidRPr="009245AE">
        <w:rPr>
          <w:rFonts w:asciiTheme="minorHAnsi" w:hAnsiTheme="minorHAnsi" w:cstheme="minorHAnsi"/>
        </w:rPr>
        <w:t>hairs shall be invited to meetings as determined by the President.</w:t>
      </w:r>
    </w:p>
    <w:p w14:paraId="0C6A8922" w14:textId="75798AEC"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rPr>
        <w:t>Board members</w:t>
      </w:r>
      <w:r w:rsidR="007A13EB" w:rsidRPr="009245AE">
        <w:rPr>
          <w:rFonts w:asciiTheme="minorHAnsi" w:hAnsiTheme="minorHAnsi" w:cstheme="minorHAnsi"/>
          <w:lang w:val="en-US"/>
        </w:rPr>
        <w:t>, with the exception of the President, if needed,</w:t>
      </w:r>
      <w:r w:rsidRPr="009245AE">
        <w:rPr>
          <w:rFonts w:asciiTheme="minorHAnsi" w:hAnsiTheme="minorHAnsi" w:cstheme="minorHAnsi"/>
        </w:rPr>
        <w:t xml:space="preserve"> shall not be reimbursed by the Association for travel or lodging expenses incurred while attend</w:t>
      </w:r>
      <w:r w:rsidRPr="009245AE">
        <w:rPr>
          <w:rFonts w:asciiTheme="minorHAnsi" w:hAnsiTheme="minorHAnsi" w:cstheme="minorHAnsi"/>
          <w:lang w:val="en-US"/>
        </w:rPr>
        <w:t>ing</w:t>
      </w:r>
      <w:r w:rsidRPr="009245AE">
        <w:rPr>
          <w:rFonts w:asciiTheme="minorHAnsi" w:hAnsiTheme="minorHAnsi" w:cstheme="minorHAnsi"/>
        </w:rPr>
        <w:t xml:space="preserve"> Executive Council meetings when these meetings are held in conjunction with the Fall Training or Spring Conference.  However</w:t>
      </w:r>
      <w:r w:rsidRPr="009245AE">
        <w:rPr>
          <w:rFonts w:asciiTheme="minorHAnsi" w:hAnsiTheme="minorHAnsi" w:cstheme="minorHAnsi"/>
          <w:lang w:val="en-US"/>
        </w:rPr>
        <w:t>,</w:t>
      </w:r>
      <w:r w:rsidRPr="009245AE">
        <w:rPr>
          <w:rFonts w:asciiTheme="minorHAnsi" w:hAnsiTheme="minorHAnsi" w:cstheme="minorHAnsi"/>
        </w:rPr>
        <w:t xml:space="preserve"> expenses will be reimbursed for other Executive Council meetings, subject to the approval of the President.</w:t>
      </w:r>
    </w:p>
    <w:p w14:paraId="6E1BA248" w14:textId="3D57899C" w:rsidR="0002237C" w:rsidRPr="009245AE" w:rsidRDefault="0002237C" w:rsidP="002A0C04">
      <w:pPr>
        <w:pStyle w:val="BodyTextIndent"/>
        <w:numPr>
          <w:ilvl w:val="0"/>
          <w:numId w:val="9"/>
        </w:numPr>
        <w:jc w:val="left"/>
        <w:rPr>
          <w:rFonts w:asciiTheme="minorHAnsi" w:hAnsiTheme="minorHAnsi" w:cstheme="minorHAnsi"/>
        </w:rPr>
      </w:pPr>
      <w:r w:rsidRPr="009245AE">
        <w:rPr>
          <w:rFonts w:asciiTheme="minorHAnsi" w:hAnsiTheme="minorHAnsi" w:cstheme="minorHAnsi"/>
          <w:lang w:val="en-US"/>
        </w:rPr>
        <w:t>At the approval of the President</w:t>
      </w:r>
      <w:r w:rsidR="009245AE" w:rsidRPr="009245AE">
        <w:rPr>
          <w:rFonts w:asciiTheme="minorHAnsi" w:hAnsiTheme="minorHAnsi" w:cstheme="minorHAnsi"/>
          <w:lang w:val="en-US"/>
        </w:rPr>
        <w:t>,</w:t>
      </w:r>
      <w:r w:rsidRPr="009245AE">
        <w:rPr>
          <w:rFonts w:asciiTheme="minorHAnsi" w:hAnsiTheme="minorHAnsi" w:cstheme="minorHAnsi"/>
          <w:lang w:val="en-US"/>
        </w:rPr>
        <w:t xml:space="preserve"> m</w:t>
      </w:r>
      <w:proofErr w:type="spellStart"/>
      <w:r w:rsidRPr="009245AE">
        <w:rPr>
          <w:rFonts w:asciiTheme="minorHAnsi" w:hAnsiTheme="minorHAnsi" w:cstheme="minorHAnsi"/>
        </w:rPr>
        <w:t>eal</w:t>
      </w:r>
      <w:r w:rsidR="009245AE" w:rsidRPr="009245AE">
        <w:rPr>
          <w:rFonts w:asciiTheme="minorHAnsi" w:hAnsiTheme="minorHAnsi" w:cstheme="minorHAnsi"/>
          <w:lang w:val="en-US"/>
        </w:rPr>
        <w:t>s</w:t>
      </w:r>
      <w:proofErr w:type="spellEnd"/>
      <w:r w:rsidR="009245AE" w:rsidRPr="009245AE">
        <w:rPr>
          <w:rFonts w:asciiTheme="minorHAnsi" w:hAnsiTheme="minorHAnsi" w:cstheme="minorHAnsi"/>
          <w:lang w:val="en-US"/>
        </w:rPr>
        <w:t xml:space="preserve"> </w:t>
      </w:r>
      <w:r w:rsidRPr="009245AE">
        <w:rPr>
          <w:rFonts w:asciiTheme="minorHAnsi" w:hAnsiTheme="minorHAnsi" w:cstheme="minorHAnsi"/>
        </w:rPr>
        <w:t>may be provided to Executive Council members during meetings.</w:t>
      </w:r>
    </w:p>
    <w:p w14:paraId="352DA88E" w14:textId="77777777" w:rsidR="0002237C" w:rsidRPr="009245AE" w:rsidRDefault="0002237C" w:rsidP="002A0C04">
      <w:pPr>
        <w:pStyle w:val="BodyTextIndent"/>
        <w:jc w:val="left"/>
        <w:rPr>
          <w:rFonts w:asciiTheme="minorHAnsi" w:hAnsiTheme="minorHAnsi" w:cstheme="minorHAnsi"/>
        </w:rPr>
      </w:pPr>
    </w:p>
    <w:p w14:paraId="33A827ED" w14:textId="405D221E" w:rsidR="0002237C" w:rsidRPr="009245AE" w:rsidRDefault="0002237C" w:rsidP="002A0C04">
      <w:pPr>
        <w:pStyle w:val="Heading1a"/>
        <w:jc w:val="left"/>
        <w:rPr>
          <w:rFonts w:asciiTheme="minorHAnsi" w:hAnsiTheme="minorHAnsi" w:cstheme="minorHAnsi"/>
        </w:rPr>
      </w:pPr>
      <w:bookmarkStart w:id="15" w:name="_Toc121823383"/>
      <w:r w:rsidRPr="009245AE">
        <w:rPr>
          <w:rFonts w:asciiTheme="minorHAnsi" w:hAnsiTheme="minorHAnsi" w:cstheme="minorHAnsi"/>
        </w:rPr>
        <w:t>Executive Council Policy --- Primary Responsibilities</w:t>
      </w:r>
      <w:bookmarkEnd w:id="15"/>
    </w:p>
    <w:p w14:paraId="55108EDB" w14:textId="77777777" w:rsidR="0002237C" w:rsidRPr="009245AE" w:rsidRDefault="0002237C" w:rsidP="002A0C04">
      <w:pPr>
        <w:pStyle w:val="BodyTextIndent"/>
        <w:ind w:left="720"/>
        <w:jc w:val="left"/>
        <w:rPr>
          <w:rFonts w:asciiTheme="minorHAnsi" w:hAnsiTheme="minorHAnsi" w:cstheme="minorHAnsi"/>
        </w:rPr>
      </w:pPr>
      <w:r w:rsidRPr="009245AE">
        <w:rPr>
          <w:rFonts w:asciiTheme="minorHAnsi" w:hAnsiTheme="minorHAnsi" w:cstheme="minorHAnsi"/>
        </w:rPr>
        <w:t>The Executive Council, including those duties outlined in the Constitution</w:t>
      </w:r>
      <w:r w:rsidRPr="009245AE">
        <w:rPr>
          <w:rFonts w:asciiTheme="minorHAnsi" w:hAnsiTheme="minorHAnsi" w:cstheme="minorHAnsi"/>
          <w:lang w:val="en-US"/>
        </w:rPr>
        <w:t>,</w:t>
      </w:r>
      <w:r w:rsidRPr="009245AE">
        <w:rPr>
          <w:rFonts w:asciiTheme="minorHAnsi" w:hAnsiTheme="minorHAnsi" w:cstheme="minorHAnsi"/>
        </w:rPr>
        <w:t xml:space="preserve"> shall:</w:t>
      </w:r>
    </w:p>
    <w:p w14:paraId="774546A4"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Review and adhere to the mission of SDASFAA.  The Executive Council is charged with ensuring that the activities of the association remain true to its mission and purpose.</w:t>
      </w:r>
    </w:p>
    <w:p w14:paraId="37B3EEAD"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Continually review the actions and plans of the officers of the association and other council members to ensure the goals and objectives of the association are being met.</w:t>
      </w:r>
    </w:p>
    <w:p w14:paraId="0CD8284F"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Develop and review the long range planning process to ensure association objectives are accomplished.</w:t>
      </w:r>
    </w:p>
    <w:p w14:paraId="5B8F20C9"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Periodically review the association’s revenue raising rationale, assets, expenses, and expected expenditures to ensure that adequate resources are available to the association.</w:t>
      </w:r>
    </w:p>
    <w:p w14:paraId="0C13103D" w14:textId="62DD7462" w:rsidR="00012480" w:rsidRPr="009245AE" w:rsidRDefault="00012480"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lang w:val="en-US"/>
        </w:rPr>
        <w:t>Review corporate support level and membership fees on an annual basis.</w:t>
      </w:r>
    </w:p>
    <w:p w14:paraId="1CE9A0CE" w14:textId="73973D2E"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Manage association resources wisely.  The Executive Council shall properly protect accumulated assets and manage current income.</w:t>
      </w:r>
    </w:p>
    <w:p w14:paraId="49CAB3E3"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Enter into any contracts authorized by the membership.</w:t>
      </w:r>
    </w:p>
    <w:p w14:paraId="0063D606"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Monitor proposed legislation and regulations and help coordinate SDASFAA responses and encourage individual membership responses.</w:t>
      </w:r>
    </w:p>
    <w:p w14:paraId="11164D65"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Assist the membership with clarification of proposed legislative and/or regulatory changes.</w:t>
      </w:r>
    </w:p>
    <w:p w14:paraId="1FA3CB6D" w14:textId="77777777" w:rsidR="0002237C" w:rsidRPr="009245AE" w:rsidRDefault="0002237C" w:rsidP="002A0C04">
      <w:pPr>
        <w:pStyle w:val="BodyTextIndent"/>
        <w:numPr>
          <w:ilvl w:val="0"/>
          <w:numId w:val="10"/>
        </w:numPr>
        <w:jc w:val="left"/>
        <w:rPr>
          <w:rFonts w:asciiTheme="minorHAnsi" w:hAnsiTheme="minorHAnsi" w:cstheme="minorHAnsi"/>
        </w:rPr>
      </w:pPr>
      <w:r w:rsidRPr="009245AE">
        <w:rPr>
          <w:rFonts w:asciiTheme="minorHAnsi" w:hAnsiTheme="minorHAnsi" w:cstheme="minorHAnsi"/>
        </w:rPr>
        <w:t>Update the Policy and Procedures Manual as needed.</w:t>
      </w:r>
    </w:p>
    <w:p w14:paraId="69BFCB20" w14:textId="7618A782" w:rsidR="0002237C" w:rsidRPr="009245AE" w:rsidRDefault="0002237C" w:rsidP="002A0C04">
      <w:pPr>
        <w:pStyle w:val="BodyTextIndent"/>
        <w:ind w:left="0"/>
        <w:jc w:val="left"/>
        <w:rPr>
          <w:rFonts w:asciiTheme="minorHAnsi" w:hAnsiTheme="minorHAnsi" w:cstheme="minorHAnsi"/>
        </w:rPr>
      </w:pPr>
    </w:p>
    <w:p w14:paraId="4B5DCA08" w14:textId="77777777" w:rsidR="00CD4218" w:rsidRPr="009245AE" w:rsidRDefault="00CD4218" w:rsidP="002A0C04">
      <w:pPr>
        <w:pStyle w:val="BodyTextIndent"/>
        <w:ind w:left="0"/>
        <w:jc w:val="left"/>
        <w:rPr>
          <w:rFonts w:asciiTheme="minorHAnsi" w:hAnsiTheme="minorHAnsi" w:cstheme="minorHAnsi"/>
        </w:rPr>
      </w:pPr>
    </w:p>
    <w:p w14:paraId="7DE07552" w14:textId="4CBB9B01" w:rsidR="0002237C" w:rsidRPr="009245AE" w:rsidRDefault="0002237C" w:rsidP="002A0C04">
      <w:pPr>
        <w:pStyle w:val="Heading1a"/>
        <w:jc w:val="left"/>
        <w:rPr>
          <w:rFonts w:asciiTheme="minorHAnsi" w:hAnsiTheme="minorHAnsi" w:cstheme="minorHAnsi"/>
        </w:rPr>
      </w:pPr>
      <w:bookmarkStart w:id="16" w:name="_Toc121823384"/>
      <w:r w:rsidRPr="009245AE">
        <w:rPr>
          <w:rFonts w:asciiTheme="minorHAnsi" w:hAnsiTheme="minorHAnsi" w:cstheme="minorHAnsi"/>
        </w:rPr>
        <w:t>Committee Responsibilities</w:t>
      </w:r>
      <w:bookmarkEnd w:id="16"/>
    </w:p>
    <w:p w14:paraId="2701BDCE" w14:textId="5E7FBB06" w:rsidR="0002237C" w:rsidRPr="009245AE" w:rsidRDefault="0002237C" w:rsidP="002A0C04">
      <w:pPr>
        <w:pStyle w:val="Heading2a"/>
        <w:numPr>
          <w:ilvl w:val="0"/>
          <w:numId w:val="22"/>
        </w:numPr>
        <w:jc w:val="left"/>
        <w:rPr>
          <w:rFonts w:asciiTheme="minorHAnsi" w:hAnsiTheme="minorHAnsi" w:cstheme="minorHAnsi"/>
        </w:rPr>
      </w:pPr>
      <w:bookmarkStart w:id="17" w:name="_Toc121823385"/>
      <w:r w:rsidRPr="009245AE">
        <w:rPr>
          <w:rFonts w:asciiTheme="minorHAnsi" w:hAnsiTheme="minorHAnsi" w:cstheme="minorHAnsi"/>
        </w:rPr>
        <w:t>B</w:t>
      </w:r>
      <w:r w:rsidRPr="009245AE">
        <w:rPr>
          <w:rFonts w:asciiTheme="minorHAnsi" w:hAnsiTheme="minorHAnsi" w:cstheme="minorHAnsi"/>
          <w:lang w:val="en-US"/>
        </w:rPr>
        <w:t>udget</w:t>
      </w:r>
      <w:r w:rsidRPr="009245AE">
        <w:rPr>
          <w:rFonts w:asciiTheme="minorHAnsi" w:hAnsiTheme="minorHAnsi" w:cstheme="minorHAnsi"/>
        </w:rPr>
        <w:t>/</w:t>
      </w:r>
      <w:r w:rsidRPr="009245AE">
        <w:rPr>
          <w:rFonts w:asciiTheme="minorHAnsi" w:hAnsiTheme="minorHAnsi" w:cstheme="minorHAnsi"/>
          <w:lang w:val="en-US"/>
        </w:rPr>
        <w:t>Expenses</w:t>
      </w:r>
      <w:bookmarkEnd w:id="17"/>
    </w:p>
    <w:p w14:paraId="08DB5AC9" w14:textId="77777777" w:rsidR="0002237C" w:rsidRPr="009245AE" w:rsidRDefault="0002237C" w:rsidP="002A0C04">
      <w:pPr>
        <w:ind w:left="1080"/>
        <w:jc w:val="left"/>
        <w:rPr>
          <w:rFonts w:asciiTheme="minorHAnsi" w:hAnsiTheme="minorHAnsi" w:cstheme="minorHAnsi"/>
          <w:color w:val="000000"/>
        </w:rPr>
      </w:pPr>
      <w:r w:rsidRPr="009245AE">
        <w:rPr>
          <w:rFonts w:asciiTheme="minorHAnsi" w:hAnsiTheme="minorHAnsi" w:cstheme="minorHAnsi"/>
        </w:rPr>
        <w:t xml:space="preserve">Committees should provide input to the Executive Council for budget/planning purposes.  </w:t>
      </w:r>
      <w:r w:rsidRPr="009245AE">
        <w:rPr>
          <w:rFonts w:asciiTheme="minorHAnsi" w:hAnsiTheme="minorHAnsi" w:cstheme="minorHAnsi"/>
          <w:color w:val="000000"/>
        </w:rPr>
        <w:t>Committee chairs must approve all expenses incurred by their committee members before the Treasurer will process payments.</w:t>
      </w:r>
    </w:p>
    <w:p w14:paraId="6236876A" w14:textId="77777777" w:rsidR="0002237C" w:rsidRPr="009245AE" w:rsidRDefault="0002237C" w:rsidP="002A0C04">
      <w:pPr>
        <w:pStyle w:val="BodyTextIndent"/>
        <w:ind w:left="1080"/>
        <w:jc w:val="left"/>
        <w:rPr>
          <w:rFonts w:asciiTheme="minorHAnsi" w:hAnsiTheme="minorHAnsi" w:cstheme="minorHAnsi"/>
        </w:rPr>
      </w:pPr>
    </w:p>
    <w:p w14:paraId="60F5E8C3" w14:textId="6B9320A4" w:rsidR="0002237C" w:rsidRPr="009245AE" w:rsidRDefault="0002237C" w:rsidP="002A0C04">
      <w:pPr>
        <w:pStyle w:val="Heading2a"/>
        <w:jc w:val="left"/>
        <w:rPr>
          <w:rFonts w:asciiTheme="minorHAnsi" w:hAnsiTheme="minorHAnsi" w:cstheme="minorHAnsi"/>
        </w:rPr>
      </w:pPr>
      <w:bookmarkStart w:id="18" w:name="_Toc121823386"/>
      <w:r w:rsidRPr="009245AE">
        <w:rPr>
          <w:rFonts w:asciiTheme="minorHAnsi" w:hAnsiTheme="minorHAnsi" w:cstheme="minorHAnsi"/>
        </w:rPr>
        <w:t>R</w:t>
      </w:r>
      <w:r w:rsidRPr="009245AE">
        <w:rPr>
          <w:rFonts w:asciiTheme="minorHAnsi" w:hAnsiTheme="minorHAnsi" w:cstheme="minorHAnsi"/>
          <w:lang w:val="en-US"/>
        </w:rPr>
        <w:t>ecord of Activities</w:t>
      </w:r>
      <w:bookmarkEnd w:id="18"/>
    </w:p>
    <w:p w14:paraId="54EF7953" w14:textId="77777777" w:rsidR="0002237C" w:rsidRPr="009245AE" w:rsidRDefault="0002237C" w:rsidP="002A0C04">
      <w:pPr>
        <w:pStyle w:val="BodyTextIndent"/>
        <w:ind w:left="1080"/>
        <w:jc w:val="left"/>
        <w:rPr>
          <w:rFonts w:asciiTheme="minorHAnsi" w:hAnsiTheme="minorHAnsi" w:cstheme="minorHAnsi"/>
        </w:rPr>
      </w:pPr>
      <w:r w:rsidRPr="009245AE">
        <w:rPr>
          <w:rFonts w:asciiTheme="minorHAnsi" w:hAnsiTheme="minorHAnsi" w:cstheme="minorHAnsi"/>
        </w:rPr>
        <w:t>Committees should maintain a written record of all activities undertaken,</w:t>
      </w:r>
      <w:r w:rsidRPr="009245AE">
        <w:rPr>
          <w:rFonts w:asciiTheme="minorHAnsi" w:hAnsiTheme="minorHAnsi" w:cstheme="minorHAnsi"/>
        </w:rPr>
        <w:cr/>
        <w:t>including a timeline by which said activities must be completed and/or implemented in order to facilitate accomplishment of committee objectives.</w:t>
      </w:r>
    </w:p>
    <w:p w14:paraId="020E41FE" w14:textId="77777777" w:rsidR="0002237C" w:rsidRPr="009245AE" w:rsidRDefault="0002237C" w:rsidP="002A0C04">
      <w:pPr>
        <w:pStyle w:val="BodyTextIndent"/>
        <w:ind w:left="1080"/>
        <w:jc w:val="left"/>
        <w:rPr>
          <w:rFonts w:asciiTheme="minorHAnsi" w:hAnsiTheme="minorHAnsi" w:cstheme="minorHAnsi"/>
        </w:rPr>
      </w:pPr>
    </w:p>
    <w:p w14:paraId="780662C5" w14:textId="0D5FF3A1" w:rsidR="0002237C" w:rsidRPr="009245AE" w:rsidRDefault="0002237C" w:rsidP="002A0C04">
      <w:pPr>
        <w:pStyle w:val="Heading2a"/>
        <w:jc w:val="left"/>
        <w:rPr>
          <w:rFonts w:asciiTheme="minorHAnsi" w:hAnsiTheme="minorHAnsi" w:cstheme="minorHAnsi"/>
        </w:rPr>
      </w:pPr>
      <w:bookmarkStart w:id="19" w:name="_Toc121823387"/>
      <w:r w:rsidRPr="009245AE">
        <w:rPr>
          <w:rFonts w:asciiTheme="minorHAnsi" w:hAnsiTheme="minorHAnsi" w:cstheme="minorHAnsi"/>
        </w:rPr>
        <w:t>W</w:t>
      </w:r>
      <w:r w:rsidRPr="009245AE">
        <w:rPr>
          <w:rFonts w:asciiTheme="minorHAnsi" w:hAnsiTheme="minorHAnsi" w:cstheme="minorHAnsi"/>
          <w:lang w:val="en-US"/>
        </w:rPr>
        <w:t>ritten Report</w:t>
      </w:r>
      <w:bookmarkEnd w:id="19"/>
    </w:p>
    <w:p w14:paraId="280813EF" w14:textId="77777777" w:rsidR="0002237C" w:rsidRPr="009245AE" w:rsidRDefault="0002237C" w:rsidP="002A0C04">
      <w:pPr>
        <w:pStyle w:val="BodyTextIndent"/>
        <w:ind w:left="1080"/>
        <w:jc w:val="left"/>
        <w:rPr>
          <w:rFonts w:asciiTheme="minorHAnsi" w:hAnsiTheme="minorHAnsi" w:cstheme="minorHAnsi"/>
        </w:rPr>
      </w:pPr>
      <w:r w:rsidRPr="009245AE">
        <w:rPr>
          <w:rFonts w:asciiTheme="minorHAnsi" w:hAnsiTheme="minorHAnsi" w:cstheme="minorHAnsi"/>
        </w:rPr>
        <w:t>Committees have the responsibility of submitting a written report at the annual Business Meeting that summarizes the committee activities to</w:t>
      </w:r>
      <w:r w:rsidRPr="009245AE">
        <w:rPr>
          <w:rFonts w:asciiTheme="minorHAnsi" w:hAnsiTheme="minorHAnsi" w:cstheme="minorHAnsi"/>
          <w:lang w:val="en-US"/>
        </w:rPr>
        <w:t xml:space="preserve"> date</w:t>
      </w:r>
      <w:r w:rsidRPr="009245AE">
        <w:rPr>
          <w:rFonts w:asciiTheme="minorHAnsi" w:hAnsiTheme="minorHAnsi" w:cstheme="minorHAnsi"/>
        </w:rPr>
        <w:t>.  The report will include an evaluation of the committee for the year, and recommendations for committee use.</w:t>
      </w:r>
    </w:p>
    <w:p w14:paraId="58F185AC" w14:textId="77777777" w:rsidR="0002237C" w:rsidRPr="009245AE" w:rsidRDefault="0002237C" w:rsidP="002A0C04">
      <w:pPr>
        <w:pStyle w:val="BodyTextIndent"/>
        <w:ind w:left="1080"/>
        <w:jc w:val="left"/>
        <w:rPr>
          <w:rFonts w:asciiTheme="minorHAnsi" w:hAnsiTheme="minorHAnsi" w:cstheme="minorHAnsi"/>
        </w:rPr>
      </w:pPr>
    </w:p>
    <w:p w14:paraId="44A20D1F" w14:textId="45A9B456" w:rsidR="0002237C" w:rsidRPr="009245AE" w:rsidRDefault="0002237C" w:rsidP="002A0C04">
      <w:pPr>
        <w:pStyle w:val="Heading2a"/>
        <w:jc w:val="left"/>
        <w:rPr>
          <w:rFonts w:asciiTheme="minorHAnsi" w:hAnsiTheme="minorHAnsi" w:cstheme="minorHAnsi"/>
        </w:rPr>
      </w:pPr>
      <w:bookmarkStart w:id="20" w:name="_Toc121823388"/>
      <w:r w:rsidRPr="009245AE">
        <w:rPr>
          <w:rFonts w:asciiTheme="minorHAnsi" w:hAnsiTheme="minorHAnsi" w:cstheme="minorHAnsi"/>
        </w:rPr>
        <w:t>C</w:t>
      </w:r>
      <w:r w:rsidRPr="009245AE">
        <w:rPr>
          <w:rFonts w:asciiTheme="minorHAnsi" w:hAnsiTheme="minorHAnsi" w:cstheme="minorHAnsi"/>
          <w:lang w:val="en-US"/>
        </w:rPr>
        <w:t>ommittee Structure</w:t>
      </w:r>
      <w:bookmarkEnd w:id="20"/>
    </w:p>
    <w:p w14:paraId="17DE3ED9" w14:textId="77777777" w:rsidR="0002237C" w:rsidRPr="009245AE" w:rsidRDefault="0002237C" w:rsidP="002A0C04">
      <w:pPr>
        <w:ind w:left="1080"/>
        <w:jc w:val="left"/>
        <w:rPr>
          <w:rFonts w:asciiTheme="minorHAnsi" w:hAnsiTheme="minorHAnsi" w:cstheme="minorHAnsi"/>
        </w:rPr>
      </w:pPr>
      <w:bookmarkStart w:id="21" w:name="_Toc336352203"/>
      <w:r w:rsidRPr="009245AE">
        <w:rPr>
          <w:rFonts w:asciiTheme="minorHAnsi" w:hAnsiTheme="minorHAnsi" w:cstheme="minorHAnsi"/>
        </w:rPr>
        <w:t>All committees will be made up of a Chair and Vice Chair, or Co-Chairs.  If the committee has a Chair and Vice Chair, it is the expectation the Vice Chair will take over as Chair the following year.  Each committee will have a board member liaison.</w:t>
      </w:r>
      <w:bookmarkEnd w:id="21"/>
    </w:p>
    <w:p w14:paraId="441DC37A" w14:textId="77777777" w:rsidR="0002237C" w:rsidRPr="009245AE" w:rsidRDefault="0002237C" w:rsidP="002A0C04">
      <w:pPr>
        <w:ind w:left="1080"/>
        <w:jc w:val="left"/>
        <w:rPr>
          <w:rStyle w:val="Heading2aChar"/>
          <w:rFonts w:asciiTheme="minorHAnsi" w:hAnsiTheme="minorHAnsi" w:cstheme="minorHAnsi"/>
          <w:lang w:val="en-US"/>
        </w:rPr>
      </w:pPr>
    </w:p>
    <w:p w14:paraId="44E10573" w14:textId="05326F17" w:rsidR="0002237C" w:rsidRPr="00B37925" w:rsidRDefault="0002237C" w:rsidP="00B37925">
      <w:pPr>
        <w:pStyle w:val="Heading1a"/>
        <w:rPr>
          <w:rStyle w:val="Heading2aChar"/>
          <w:rFonts w:asciiTheme="minorHAnsi" w:hAnsiTheme="minorHAnsi" w:cstheme="minorHAnsi"/>
          <w:b/>
        </w:rPr>
      </w:pPr>
      <w:bookmarkStart w:id="22" w:name="_Toc121823389"/>
      <w:r w:rsidRPr="00B37925">
        <w:rPr>
          <w:rStyle w:val="Heading2aChar"/>
          <w:rFonts w:asciiTheme="minorHAnsi" w:hAnsiTheme="minorHAnsi" w:cstheme="minorHAnsi"/>
          <w:b/>
        </w:rPr>
        <w:t>Standing Committees</w:t>
      </w:r>
      <w:bookmarkEnd w:id="22"/>
      <w:r w:rsidR="009245AE" w:rsidRPr="00B37925">
        <w:rPr>
          <w:rStyle w:val="Heading2aChar"/>
          <w:rFonts w:asciiTheme="minorHAnsi" w:hAnsiTheme="minorHAnsi" w:cstheme="minorHAnsi"/>
          <w:b/>
        </w:rPr>
        <w:t xml:space="preserve"> </w:t>
      </w:r>
    </w:p>
    <w:p w14:paraId="079AD65C" w14:textId="6E4B3DAF" w:rsidR="0002237C" w:rsidRPr="009245AE" w:rsidRDefault="0002237C" w:rsidP="009A4990">
      <w:pPr>
        <w:pStyle w:val="Heading2a"/>
        <w:numPr>
          <w:ilvl w:val="0"/>
          <w:numId w:val="43"/>
        </w:numPr>
        <w:rPr>
          <w:rStyle w:val="Heading2aChar"/>
          <w:rFonts w:asciiTheme="minorHAnsi" w:hAnsiTheme="minorHAnsi" w:cstheme="minorHAnsi"/>
          <w:b/>
        </w:rPr>
      </w:pPr>
      <w:bookmarkStart w:id="23" w:name="_Toc121823390"/>
      <w:r w:rsidRPr="009245AE">
        <w:rPr>
          <w:rStyle w:val="Heading2aChar"/>
          <w:rFonts w:asciiTheme="minorHAnsi" w:hAnsiTheme="minorHAnsi" w:cstheme="minorHAnsi"/>
          <w:b/>
        </w:rPr>
        <w:t>Review</w:t>
      </w:r>
      <w:r w:rsidRPr="009245AE">
        <w:rPr>
          <w:rStyle w:val="Heading2aChar"/>
          <w:rFonts w:asciiTheme="minorHAnsi" w:hAnsiTheme="minorHAnsi" w:cstheme="minorHAnsi"/>
          <w:b/>
          <w:lang w:val="en-US"/>
        </w:rPr>
        <w:t xml:space="preserve"> Committee</w:t>
      </w:r>
      <w:bookmarkEnd w:id="23"/>
    </w:p>
    <w:p w14:paraId="5A1E4922" w14:textId="6ADE17F0" w:rsidR="0002237C" w:rsidRPr="009245AE" w:rsidRDefault="0002237C" w:rsidP="002A0C04">
      <w:pPr>
        <w:ind w:left="1080"/>
        <w:jc w:val="left"/>
        <w:rPr>
          <w:rFonts w:asciiTheme="minorHAnsi" w:hAnsiTheme="minorHAnsi" w:cstheme="minorHAnsi"/>
        </w:rPr>
      </w:pPr>
      <w:r w:rsidRPr="009245AE">
        <w:rPr>
          <w:rFonts w:asciiTheme="minorHAnsi" w:hAnsiTheme="minorHAnsi" w:cstheme="minorHAnsi"/>
        </w:rPr>
        <w:t xml:space="preserve">The committee shall consist of a minimum of three (3) persons made up of the Associate Member-at-Large from the current Executive Council and two other individuals from the membership to be appointed by the President at the beginning of </w:t>
      </w:r>
      <w:r w:rsidR="0024529C" w:rsidRPr="009245AE">
        <w:rPr>
          <w:rFonts w:asciiTheme="minorHAnsi" w:hAnsiTheme="minorHAnsi" w:cstheme="minorHAnsi"/>
        </w:rPr>
        <w:t xml:space="preserve">their </w:t>
      </w:r>
      <w:r w:rsidRPr="009245AE">
        <w:rPr>
          <w:rFonts w:asciiTheme="minorHAnsi" w:hAnsiTheme="minorHAnsi" w:cstheme="minorHAnsi"/>
        </w:rPr>
        <w:t xml:space="preserve">term of office.  This committee shall contact the Treasurer to coordinate an annual audit of the financial records of the Association and shall report to the membership at the annual business meeting and to the Executive Council at the first meeting of the new year.  This committee will be responsible for reviewing the books after the close of the calendar year.  This review </w:t>
      </w:r>
      <w:r w:rsidR="0024529C" w:rsidRPr="009245AE">
        <w:rPr>
          <w:rFonts w:asciiTheme="minorHAnsi" w:hAnsiTheme="minorHAnsi" w:cstheme="minorHAnsi"/>
        </w:rPr>
        <w:t>should take place within the first 3-4 months of the year, if possible</w:t>
      </w:r>
      <w:r w:rsidR="002A0C04" w:rsidRPr="009245AE">
        <w:rPr>
          <w:rFonts w:asciiTheme="minorHAnsi" w:hAnsiTheme="minorHAnsi" w:cstheme="minorHAnsi"/>
        </w:rPr>
        <w:t>,</w:t>
      </w:r>
      <w:r w:rsidR="0024529C" w:rsidRPr="009245AE">
        <w:rPr>
          <w:rFonts w:asciiTheme="minorHAnsi" w:hAnsiTheme="minorHAnsi" w:cstheme="minorHAnsi"/>
        </w:rPr>
        <w:t xml:space="preserve"> </w:t>
      </w:r>
      <w:r w:rsidRPr="009245AE">
        <w:rPr>
          <w:rFonts w:asciiTheme="minorHAnsi" w:hAnsiTheme="minorHAnsi" w:cstheme="minorHAnsi"/>
        </w:rPr>
        <w:t xml:space="preserve">prior to the first Executive Council meeting of the new year.  The Treasurer’s books will be audited if there is a change in the office of Treasurer </w:t>
      </w:r>
      <w:proofErr w:type="gramStart"/>
      <w:r w:rsidRPr="009245AE">
        <w:rPr>
          <w:rFonts w:asciiTheme="minorHAnsi" w:hAnsiTheme="minorHAnsi" w:cstheme="minorHAnsi"/>
        </w:rPr>
        <w:t>during the course of</w:t>
      </w:r>
      <w:proofErr w:type="gramEnd"/>
      <w:r w:rsidRPr="009245AE">
        <w:rPr>
          <w:rFonts w:asciiTheme="minorHAnsi" w:hAnsiTheme="minorHAnsi" w:cstheme="minorHAnsi"/>
        </w:rPr>
        <w:t xml:space="preserve"> the fiscal year.</w:t>
      </w:r>
    </w:p>
    <w:p w14:paraId="30E930B0" w14:textId="77777777" w:rsidR="0002237C" w:rsidRPr="009245AE" w:rsidRDefault="0002237C" w:rsidP="002A0C04">
      <w:pPr>
        <w:ind w:left="1080"/>
        <w:jc w:val="left"/>
        <w:rPr>
          <w:rFonts w:asciiTheme="minorHAnsi" w:hAnsiTheme="minorHAnsi" w:cstheme="minorHAnsi"/>
        </w:rPr>
      </w:pPr>
    </w:p>
    <w:p w14:paraId="7CFD989D" w14:textId="65495456" w:rsidR="0002237C" w:rsidRPr="009245AE" w:rsidRDefault="0024529C" w:rsidP="009245AE">
      <w:pPr>
        <w:pStyle w:val="Heading2a"/>
        <w:numPr>
          <w:ilvl w:val="0"/>
          <w:numId w:val="42"/>
        </w:numPr>
        <w:rPr>
          <w:rFonts w:asciiTheme="minorHAnsi" w:hAnsiTheme="minorHAnsi" w:cstheme="minorHAnsi"/>
        </w:rPr>
      </w:pPr>
      <w:bookmarkStart w:id="24" w:name="_Toc121823391"/>
      <w:r w:rsidRPr="009245AE">
        <w:rPr>
          <w:rFonts w:asciiTheme="minorHAnsi" w:hAnsiTheme="minorHAnsi" w:cstheme="minorHAnsi"/>
        </w:rPr>
        <w:t>Communications and Website Committee</w:t>
      </w:r>
      <w:bookmarkEnd w:id="24"/>
    </w:p>
    <w:p w14:paraId="27D4C695" w14:textId="6968DAAC" w:rsidR="0002237C" w:rsidRPr="00C507F2" w:rsidRDefault="0002237C" w:rsidP="009A4990">
      <w:pPr>
        <w:ind w:left="1080"/>
        <w:rPr>
          <w:rStyle w:val="SubtleEmphasis"/>
          <w:rFonts w:asciiTheme="minorHAnsi" w:hAnsiTheme="minorHAnsi" w:cstheme="minorHAnsi"/>
          <w:b w:val="0"/>
          <w:bCs/>
          <w:lang w:eastAsia="x-none"/>
        </w:rPr>
      </w:pPr>
      <w:bookmarkStart w:id="25" w:name="_Toc336352206"/>
      <w:r w:rsidRPr="009A4990">
        <w:rPr>
          <w:rStyle w:val="SubtleEmphasis"/>
          <w:rFonts w:asciiTheme="minorHAnsi" w:hAnsiTheme="minorHAnsi" w:cstheme="minorHAnsi"/>
          <w:b w:val="0"/>
          <w:bCs/>
        </w:rPr>
        <w:t xml:space="preserve">The committee shall consist of a minimum of three (3) persons.  The Committee will be responsible for maintaining </w:t>
      </w:r>
      <w:r w:rsidR="0024529C" w:rsidRPr="009A4990">
        <w:rPr>
          <w:rStyle w:val="SubtleEmphasis"/>
          <w:rFonts w:asciiTheme="minorHAnsi" w:hAnsiTheme="minorHAnsi" w:cstheme="minorHAnsi"/>
          <w:b w:val="0"/>
          <w:bCs/>
        </w:rPr>
        <w:t xml:space="preserve">and updating </w:t>
      </w:r>
      <w:r w:rsidRPr="009A4990">
        <w:rPr>
          <w:rStyle w:val="SubtleEmphasis"/>
          <w:rFonts w:asciiTheme="minorHAnsi" w:hAnsiTheme="minorHAnsi" w:cstheme="minorHAnsi"/>
          <w:b w:val="0"/>
          <w:bCs/>
        </w:rPr>
        <w:t>the SDASFAA website.</w:t>
      </w:r>
      <w:bookmarkEnd w:id="25"/>
      <w:r w:rsidR="007A13EB" w:rsidRPr="009A4990">
        <w:rPr>
          <w:rStyle w:val="SubtleEmphasis"/>
          <w:rFonts w:asciiTheme="minorHAnsi" w:hAnsiTheme="minorHAnsi" w:cstheme="minorHAnsi"/>
          <w:b w:val="0"/>
          <w:bCs/>
        </w:rPr>
        <w:t xml:space="preserve"> </w:t>
      </w:r>
      <w:r w:rsidR="0024529C" w:rsidRPr="009A4990">
        <w:rPr>
          <w:rStyle w:val="SubtleEmphasis"/>
          <w:rFonts w:asciiTheme="minorHAnsi" w:hAnsiTheme="minorHAnsi" w:cstheme="minorHAnsi"/>
          <w:b w:val="0"/>
          <w:bCs/>
        </w:rPr>
        <w:t>The Committee will be responsible for publishing the SDASFAA quarterly newsletter. The Committee may host up to two gatherings on Zoom (or other digital resource) each year to promote communication amongst members.</w:t>
      </w:r>
    </w:p>
    <w:p w14:paraId="28D30C3C" w14:textId="77777777" w:rsidR="0002237C" w:rsidRPr="009245AE" w:rsidRDefault="0002237C" w:rsidP="002A0C04">
      <w:pPr>
        <w:pStyle w:val="Heading1a"/>
        <w:numPr>
          <w:ilvl w:val="0"/>
          <w:numId w:val="0"/>
        </w:numPr>
        <w:ind w:left="1080"/>
        <w:jc w:val="left"/>
        <w:rPr>
          <w:rStyle w:val="SubtleEmphasis"/>
          <w:rFonts w:asciiTheme="minorHAnsi" w:hAnsiTheme="minorHAnsi" w:cstheme="minorHAnsi"/>
          <w:b/>
        </w:rPr>
      </w:pPr>
    </w:p>
    <w:p w14:paraId="438925ED" w14:textId="4978CFA8" w:rsidR="0002237C" w:rsidRPr="009245AE" w:rsidRDefault="0002237C" w:rsidP="009A4990">
      <w:pPr>
        <w:pStyle w:val="Heading2a"/>
        <w:numPr>
          <w:ilvl w:val="0"/>
          <w:numId w:val="43"/>
        </w:numPr>
        <w:rPr>
          <w:rStyle w:val="SubtleEmphasis"/>
          <w:rFonts w:asciiTheme="minorHAnsi" w:hAnsiTheme="minorHAnsi" w:cstheme="minorHAnsi"/>
          <w:b/>
          <w:iCs w:val="0"/>
          <w:color w:val="auto"/>
        </w:rPr>
      </w:pPr>
      <w:bookmarkStart w:id="26" w:name="_Toc226120864"/>
      <w:bookmarkStart w:id="27" w:name="_Toc234814984"/>
      <w:bookmarkStart w:id="28" w:name="_Toc121823392"/>
      <w:r w:rsidRPr="009245AE">
        <w:rPr>
          <w:rStyle w:val="SubtleEmphasis"/>
          <w:rFonts w:asciiTheme="minorHAnsi" w:hAnsiTheme="minorHAnsi" w:cstheme="minorHAnsi"/>
          <w:b/>
          <w:iCs w:val="0"/>
          <w:color w:val="auto"/>
        </w:rPr>
        <w:t>Membership</w:t>
      </w:r>
      <w:r w:rsidR="0024529C" w:rsidRPr="009245AE">
        <w:rPr>
          <w:rStyle w:val="SubtleEmphasis"/>
          <w:rFonts w:asciiTheme="minorHAnsi" w:hAnsiTheme="minorHAnsi" w:cstheme="minorHAnsi"/>
          <w:b/>
          <w:iCs w:val="0"/>
          <w:color w:val="auto"/>
        </w:rPr>
        <w:t xml:space="preserve"> &amp; Records</w:t>
      </w:r>
      <w:r w:rsidRPr="009245AE">
        <w:rPr>
          <w:rStyle w:val="SubtleEmphasis"/>
          <w:rFonts w:asciiTheme="minorHAnsi" w:hAnsiTheme="minorHAnsi" w:cstheme="minorHAnsi"/>
          <w:b/>
          <w:iCs w:val="0"/>
          <w:color w:val="auto"/>
        </w:rPr>
        <w:t xml:space="preserve"> Committee</w:t>
      </w:r>
      <w:bookmarkEnd w:id="26"/>
      <w:bookmarkEnd w:id="27"/>
      <w:bookmarkEnd w:id="28"/>
    </w:p>
    <w:p w14:paraId="7F80BD8D" w14:textId="77777777" w:rsidR="0002237C" w:rsidRPr="009A4990" w:rsidRDefault="0002237C" w:rsidP="009A4990">
      <w:pPr>
        <w:pStyle w:val="BodyTextIndent"/>
        <w:ind w:left="720" w:firstLine="360"/>
      </w:pPr>
      <w:r w:rsidRPr="009A4990">
        <w:t xml:space="preserve">The committee is responsible for compiling and maintaining the membership </w:t>
      </w:r>
    </w:p>
    <w:p w14:paraId="08F4BCDE" w14:textId="59369321" w:rsidR="0002237C" w:rsidRPr="009A4990" w:rsidRDefault="0002237C" w:rsidP="009A4990">
      <w:pPr>
        <w:pStyle w:val="BodyTextIndent"/>
        <w:ind w:left="1080"/>
      </w:pPr>
      <w:r w:rsidRPr="009A4990">
        <w:t xml:space="preserve">directory of the Association and forwarding that information to the </w:t>
      </w:r>
      <w:r w:rsidR="0024529C" w:rsidRPr="009A4990">
        <w:t>Communications and Website Committee</w:t>
      </w:r>
      <w:r w:rsidRPr="009A4990">
        <w:t xml:space="preserve">.  The committee shall be responsible for development and solicitation of new members along with following up with any members that have not renewed their annual membership. </w:t>
      </w:r>
      <w:r w:rsidR="00886919" w:rsidRPr="009A4990">
        <w:t>In conjunctions with the past president, review the Constitution and Policy and Procedures Manual and make recommendations when necessary to the Executive Council</w:t>
      </w:r>
      <w:r w:rsidRPr="009A4990">
        <w:t xml:space="preserve">. </w:t>
      </w:r>
      <w:r w:rsidR="00A460F8" w:rsidRPr="009A4990">
        <w:t xml:space="preserve">The Committee shall maintain the records of the association by collecting and preserving official association documents, memorabilia, and photographs. </w:t>
      </w:r>
      <w:r w:rsidRPr="009A4990">
        <w:t xml:space="preserve">The Membership </w:t>
      </w:r>
      <w:r w:rsidR="007A13EB" w:rsidRPr="009A4990">
        <w:t xml:space="preserve">&amp; Records </w:t>
      </w:r>
      <w:r w:rsidRPr="009A4990">
        <w:t xml:space="preserve">Committee </w:t>
      </w:r>
      <w:r w:rsidR="00A460F8" w:rsidRPr="009A4990">
        <w:t xml:space="preserve">should </w:t>
      </w:r>
      <w:r w:rsidRPr="009A4990">
        <w:t>consist of both institutional and associate members appointed by the President.</w:t>
      </w:r>
    </w:p>
    <w:p w14:paraId="39316919" w14:textId="3799AE7D" w:rsidR="00012480" w:rsidRPr="009245AE" w:rsidRDefault="00012480" w:rsidP="002A0C04">
      <w:pPr>
        <w:ind w:left="1080"/>
        <w:jc w:val="left"/>
        <w:rPr>
          <w:rFonts w:asciiTheme="minorHAnsi" w:hAnsiTheme="minorHAnsi" w:cstheme="minorHAnsi"/>
        </w:rPr>
      </w:pPr>
    </w:p>
    <w:p w14:paraId="4809D6FD" w14:textId="72F9B4F5" w:rsidR="0002237C" w:rsidRPr="009245AE" w:rsidRDefault="0002237C" w:rsidP="009A4990">
      <w:pPr>
        <w:pStyle w:val="Heading2a"/>
        <w:numPr>
          <w:ilvl w:val="0"/>
          <w:numId w:val="43"/>
        </w:numPr>
        <w:rPr>
          <w:rFonts w:asciiTheme="minorHAnsi" w:hAnsiTheme="minorHAnsi" w:cstheme="minorHAnsi"/>
        </w:rPr>
      </w:pPr>
      <w:bookmarkStart w:id="29" w:name="_Toc121823393"/>
      <w:r w:rsidRPr="009245AE">
        <w:rPr>
          <w:rFonts w:asciiTheme="minorHAnsi" w:hAnsiTheme="minorHAnsi" w:cstheme="minorHAnsi"/>
        </w:rPr>
        <w:t>Recognition Committee</w:t>
      </w:r>
      <w:bookmarkEnd w:id="29"/>
    </w:p>
    <w:p w14:paraId="7947ECBA" w14:textId="3A7203C8" w:rsidR="00886919" w:rsidRPr="009245AE" w:rsidRDefault="0002237C" w:rsidP="002A0C04">
      <w:pPr>
        <w:pStyle w:val="BodyTextIndent"/>
        <w:ind w:left="1080"/>
        <w:jc w:val="left"/>
        <w:rPr>
          <w:rFonts w:asciiTheme="minorHAnsi" w:hAnsiTheme="minorHAnsi" w:cstheme="minorHAnsi"/>
          <w:lang w:val="en-US"/>
        </w:rPr>
      </w:pPr>
      <w:r w:rsidRPr="009245AE">
        <w:rPr>
          <w:rFonts w:asciiTheme="minorHAnsi" w:hAnsiTheme="minorHAnsi" w:cstheme="minorHAnsi"/>
        </w:rPr>
        <w:t xml:space="preserve">The Recognition Committee shall consist of the Past President </w:t>
      </w:r>
      <w:r w:rsidRPr="009245AE">
        <w:rPr>
          <w:rFonts w:asciiTheme="minorHAnsi" w:hAnsiTheme="minorHAnsi" w:cstheme="minorHAnsi"/>
          <w:lang w:val="en-US"/>
        </w:rPr>
        <w:t>as</w:t>
      </w:r>
      <w:r w:rsidRPr="009245AE">
        <w:rPr>
          <w:rFonts w:asciiTheme="minorHAnsi" w:hAnsiTheme="minorHAnsi" w:cstheme="minorHAnsi"/>
        </w:rPr>
        <w:t xml:space="preserve"> Chair, with the current President and the Past-Past President.</w:t>
      </w:r>
      <w:r w:rsidRPr="009245AE">
        <w:rPr>
          <w:rFonts w:asciiTheme="minorHAnsi" w:hAnsiTheme="minorHAnsi" w:cstheme="minorHAnsi"/>
          <w:lang w:val="en-US"/>
        </w:rPr>
        <w:t xml:space="preserve">  </w:t>
      </w:r>
      <w:r w:rsidRPr="009245AE">
        <w:rPr>
          <w:rFonts w:asciiTheme="minorHAnsi" w:hAnsiTheme="minorHAnsi" w:cstheme="minorHAnsi"/>
        </w:rPr>
        <w:t xml:space="preserve">The committee responsibilities include the recognition of individual member’s years of service as prescribed by the Association’s </w:t>
      </w:r>
      <w:r w:rsidR="00A55DF5" w:rsidRPr="009245AE">
        <w:rPr>
          <w:rFonts w:asciiTheme="minorHAnsi" w:hAnsiTheme="minorHAnsi" w:cstheme="minorHAnsi"/>
        </w:rPr>
        <w:t>policies</w:t>
      </w:r>
      <w:r w:rsidRPr="009245AE">
        <w:rPr>
          <w:rFonts w:asciiTheme="minorHAnsi" w:hAnsiTheme="minorHAnsi" w:cstheme="minorHAnsi"/>
        </w:rPr>
        <w:t xml:space="preserve"> and procedures for awards.  The committee shall obtain nominations for the Douglas Steckler Professional Development Award and the Outstanding Service Award.  </w:t>
      </w:r>
      <w:r w:rsidRPr="009245AE">
        <w:rPr>
          <w:rFonts w:asciiTheme="minorHAnsi" w:hAnsiTheme="minorHAnsi" w:cstheme="minorHAnsi"/>
          <w:lang w:val="en-US"/>
        </w:rPr>
        <w:t>The committee will select</w:t>
      </w:r>
      <w:r w:rsidR="00886919" w:rsidRPr="009245AE">
        <w:rPr>
          <w:rFonts w:asciiTheme="minorHAnsi" w:hAnsiTheme="minorHAnsi" w:cstheme="minorHAnsi"/>
          <w:lang w:val="en-US"/>
        </w:rPr>
        <w:t xml:space="preserve"> both</w:t>
      </w:r>
      <w:r w:rsidRPr="009245AE">
        <w:rPr>
          <w:rFonts w:asciiTheme="minorHAnsi" w:hAnsiTheme="minorHAnsi" w:cstheme="minorHAnsi"/>
          <w:lang w:val="en-US"/>
        </w:rPr>
        <w:t xml:space="preserve"> </w:t>
      </w:r>
      <w:r w:rsidR="00886919" w:rsidRPr="009245AE">
        <w:rPr>
          <w:rFonts w:asciiTheme="minorHAnsi" w:hAnsiTheme="minorHAnsi" w:cstheme="minorHAnsi"/>
          <w:lang w:val="en-US"/>
        </w:rPr>
        <w:t>award recipients</w:t>
      </w:r>
      <w:proofErr w:type="gramStart"/>
      <w:r w:rsidR="00886919" w:rsidRPr="009245AE">
        <w:rPr>
          <w:rFonts w:asciiTheme="minorHAnsi" w:hAnsiTheme="minorHAnsi" w:cstheme="minorHAnsi"/>
          <w:lang w:val="en-US"/>
        </w:rPr>
        <w:t xml:space="preserve">. </w:t>
      </w:r>
      <w:r w:rsidRPr="009245AE">
        <w:rPr>
          <w:rFonts w:asciiTheme="minorHAnsi" w:hAnsiTheme="minorHAnsi" w:cstheme="minorHAnsi"/>
        </w:rPr>
        <w:t>.</w:t>
      </w:r>
      <w:proofErr w:type="gramEnd"/>
      <w:r w:rsidRPr="009245AE">
        <w:rPr>
          <w:rFonts w:asciiTheme="minorHAnsi" w:hAnsiTheme="minorHAnsi" w:cstheme="minorHAnsi"/>
        </w:rPr>
        <w:t xml:space="preserve"> The committee shall recognize the outgoing executive council members and committee chairs.</w:t>
      </w:r>
      <w:r w:rsidRPr="009245AE">
        <w:rPr>
          <w:rFonts w:asciiTheme="minorHAnsi" w:hAnsiTheme="minorHAnsi" w:cstheme="minorHAnsi"/>
          <w:lang w:val="en-US"/>
        </w:rPr>
        <w:t xml:space="preserve">  </w:t>
      </w:r>
    </w:p>
    <w:p w14:paraId="6DCC8F8A" w14:textId="77777777" w:rsidR="00886919" w:rsidRPr="009245AE" w:rsidRDefault="00886919" w:rsidP="002A0C04">
      <w:pPr>
        <w:pStyle w:val="BodyTextIndent"/>
        <w:ind w:left="1080"/>
        <w:jc w:val="left"/>
        <w:rPr>
          <w:rFonts w:asciiTheme="minorHAnsi" w:hAnsiTheme="minorHAnsi" w:cstheme="minorHAnsi"/>
          <w:lang w:val="en-US"/>
        </w:rPr>
      </w:pPr>
    </w:p>
    <w:p w14:paraId="3C8976CF" w14:textId="5751879E" w:rsidR="0002237C" w:rsidRPr="009245AE" w:rsidRDefault="0002237C" w:rsidP="002A0C04">
      <w:pPr>
        <w:pStyle w:val="BodyTextIndent"/>
        <w:ind w:left="1080"/>
        <w:jc w:val="left"/>
        <w:rPr>
          <w:rFonts w:asciiTheme="minorHAnsi" w:hAnsiTheme="minorHAnsi" w:cstheme="minorHAnsi"/>
        </w:rPr>
      </w:pPr>
      <w:r w:rsidRPr="009245AE">
        <w:rPr>
          <w:rFonts w:asciiTheme="minorHAnsi" w:hAnsiTheme="minorHAnsi" w:cstheme="minorHAnsi"/>
        </w:rPr>
        <w:t xml:space="preserve">The </w:t>
      </w:r>
      <w:r w:rsidRPr="009245AE">
        <w:rPr>
          <w:rFonts w:asciiTheme="minorHAnsi" w:hAnsiTheme="minorHAnsi" w:cstheme="minorHAnsi"/>
          <w:lang w:val="en-US"/>
        </w:rPr>
        <w:t>Recognition</w:t>
      </w:r>
      <w:r w:rsidRPr="009245AE">
        <w:rPr>
          <w:rFonts w:asciiTheme="minorHAnsi" w:hAnsiTheme="minorHAnsi" w:cstheme="minorHAnsi"/>
        </w:rPr>
        <w:t xml:space="preserve"> Committee</w:t>
      </w:r>
      <w:r w:rsidRPr="009245AE">
        <w:rPr>
          <w:rFonts w:asciiTheme="minorHAnsi" w:hAnsiTheme="minorHAnsi" w:cstheme="minorHAnsi"/>
          <w:lang w:val="en-US"/>
        </w:rPr>
        <w:t>,</w:t>
      </w:r>
      <w:r w:rsidRPr="009245AE">
        <w:rPr>
          <w:rFonts w:asciiTheme="minorHAnsi" w:hAnsiTheme="minorHAnsi" w:cstheme="minorHAnsi"/>
        </w:rPr>
        <w:t xml:space="preserve"> with the assistance of the President-Elect</w:t>
      </w:r>
      <w:r w:rsidRPr="009245AE">
        <w:rPr>
          <w:rFonts w:asciiTheme="minorHAnsi" w:hAnsiTheme="minorHAnsi" w:cstheme="minorHAnsi"/>
          <w:lang w:val="en-US"/>
        </w:rPr>
        <w:t>,</w:t>
      </w:r>
      <w:r w:rsidRPr="009245AE">
        <w:rPr>
          <w:rFonts w:asciiTheme="minorHAnsi" w:hAnsiTheme="minorHAnsi" w:cstheme="minorHAnsi"/>
        </w:rPr>
        <w:t xml:space="preserve"> shall solicit nominations for the election of officers from the membership and create a ballot for election by paper or electronic ballot.  </w:t>
      </w:r>
      <w:r w:rsidRPr="009245AE">
        <w:rPr>
          <w:rFonts w:asciiTheme="minorHAnsi" w:hAnsiTheme="minorHAnsi" w:cstheme="minorHAnsi"/>
          <w:lang w:val="en-US"/>
        </w:rPr>
        <w:t>The ballots should be destroyed at the end of the calendar year of the election.</w:t>
      </w:r>
    </w:p>
    <w:p w14:paraId="009FC74F" w14:textId="77777777" w:rsidR="0002237C" w:rsidRPr="009245AE" w:rsidRDefault="0002237C" w:rsidP="002A0C04">
      <w:pPr>
        <w:pStyle w:val="BodyTextIndent"/>
        <w:ind w:left="1800"/>
        <w:jc w:val="left"/>
        <w:rPr>
          <w:rFonts w:asciiTheme="minorHAnsi" w:hAnsiTheme="minorHAnsi" w:cstheme="minorHAnsi"/>
          <w:lang w:val="en-US"/>
        </w:rPr>
      </w:pPr>
    </w:p>
    <w:p w14:paraId="0CADC897" w14:textId="2D54D620" w:rsidR="0002237C" w:rsidRPr="009245AE" w:rsidRDefault="0002237C" w:rsidP="009A4990">
      <w:pPr>
        <w:pStyle w:val="Heading2a"/>
        <w:numPr>
          <w:ilvl w:val="0"/>
          <w:numId w:val="43"/>
        </w:numPr>
        <w:rPr>
          <w:rFonts w:asciiTheme="minorHAnsi" w:hAnsiTheme="minorHAnsi" w:cstheme="minorHAnsi"/>
        </w:rPr>
      </w:pPr>
      <w:bookmarkStart w:id="30" w:name="_Toc121823394"/>
      <w:r w:rsidRPr="009245AE">
        <w:rPr>
          <w:rFonts w:asciiTheme="minorHAnsi" w:hAnsiTheme="minorHAnsi" w:cstheme="minorHAnsi"/>
        </w:rPr>
        <w:t>Education Committee</w:t>
      </w:r>
      <w:bookmarkEnd w:id="30"/>
    </w:p>
    <w:p w14:paraId="01F506C0" w14:textId="4307D4D1" w:rsidR="0002237C" w:rsidRPr="009245AE" w:rsidRDefault="0002237C" w:rsidP="002A0C04">
      <w:pPr>
        <w:pStyle w:val="BodyTextIndent"/>
        <w:ind w:left="1080"/>
        <w:jc w:val="left"/>
        <w:rPr>
          <w:rFonts w:asciiTheme="minorHAnsi" w:hAnsiTheme="minorHAnsi" w:cstheme="minorHAnsi"/>
          <w:lang w:val="en-US"/>
        </w:rPr>
      </w:pPr>
      <w:r w:rsidRPr="009245AE">
        <w:rPr>
          <w:rFonts w:asciiTheme="minorHAnsi" w:hAnsiTheme="minorHAnsi" w:cstheme="minorHAnsi"/>
        </w:rPr>
        <w:t xml:space="preserve">The Education Committee shall be responsible for all state training and education programs.  </w:t>
      </w:r>
      <w:r w:rsidRPr="009245AE">
        <w:rPr>
          <w:rFonts w:asciiTheme="minorHAnsi" w:hAnsiTheme="minorHAnsi" w:cstheme="minorHAnsi"/>
          <w:color w:val="000000"/>
        </w:rPr>
        <w:t>In addition, this committee will provide information to the members on current legislation related to financial aid</w:t>
      </w:r>
      <w:r w:rsidRPr="009245AE">
        <w:rPr>
          <w:rFonts w:asciiTheme="minorHAnsi" w:hAnsiTheme="minorHAnsi" w:cstheme="minorHAnsi"/>
          <w:color w:val="000000"/>
          <w:lang w:val="en-US"/>
        </w:rPr>
        <w:t>.</w:t>
      </w:r>
      <w:r w:rsidRPr="009245AE">
        <w:rPr>
          <w:rFonts w:asciiTheme="minorHAnsi" w:hAnsiTheme="minorHAnsi" w:cstheme="minorHAnsi"/>
        </w:rPr>
        <w:t xml:space="preserve"> </w:t>
      </w:r>
      <w:r w:rsidRPr="009245AE">
        <w:rPr>
          <w:rFonts w:asciiTheme="minorHAnsi" w:hAnsiTheme="minorHAnsi" w:cstheme="minorHAnsi"/>
          <w:lang w:val="en-US"/>
        </w:rPr>
        <w:t xml:space="preserve"> </w:t>
      </w:r>
      <w:r w:rsidRPr="009245AE">
        <w:rPr>
          <w:rFonts w:asciiTheme="minorHAnsi" w:hAnsiTheme="minorHAnsi" w:cstheme="minorHAnsi"/>
        </w:rPr>
        <w:t xml:space="preserve">The committee shall consist of </w:t>
      </w:r>
      <w:r w:rsidRPr="009245AE">
        <w:rPr>
          <w:rFonts w:asciiTheme="minorHAnsi" w:hAnsiTheme="minorHAnsi" w:cstheme="minorHAnsi"/>
          <w:lang w:val="en-US"/>
        </w:rPr>
        <w:t xml:space="preserve">the following </w:t>
      </w:r>
      <w:r w:rsidR="00146906" w:rsidRPr="009245AE">
        <w:rPr>
          <w:rFonts w:asciiTheme="minorHAnsi" w:hAnsiTheme="minorHAnsi" w:cstheme="minorHAnsi"/>
          <w:lang w:val="en-US"/>
        </w:rPr>
        <w:t xml:space="preserve">three </w:t>
      </w:r>
      <w:r w:rsidRPr="009245AE">
        <w:rPr>
          <w:rFonts w:asciiTheme="minorHAnsi" w:hAnsiTheme="minorHAnsi" w:cstheme="minorHAnsi"/>
          <w:lang w:val="en-US"/>
        </w:rPr>
        <w:t>sub-committees:</w:t>
      </w:r>
    </w:p>
    <w:p w14:paraId="3010B414" w14:textId="77777777" w:rsidR="0002237C" w:rsidRPr="009245AE" w:rsidRDefault="0002237C" w:rsidP="002A0C04">
      <w:pPr>
        <w:pStyle w:val="BodyTextIndent"/>
        <w:ind w:left="1080"/>
        <w:jc w:val="left"/>
        <w:rPr>
          <w:rFonts w:asciiTheme="minorHAnsi" w:hAnsiTheme="minorHAnsi" w:cstheme="minorHAnsi"/>
          <w:lang w:val="en-US"/>
        </w:rPr>
      </w:pPr>
    </w:p>
    <w:p w14:paraId="4F0602CE" w14:textId="14B0BC6A" w:rsidR="0002237C" w:rsidRPr="009245AE" w:rsidRDefault="0002237C" w:rsidP="0025785F">
      <w:pPr>
        <w:pStyle w:val="Heading1a"/>
        <w:numPr>
          <w:ilvl w:val="2"/>
          <w:numId w:val="40"/>
        </w:numPr>
        <w:ind w:left="1440"/>
        <w:jc w:val="left"/>
        <w:rPr>
          <w:rStyle w:val="SubtleEmphasis"/>
          <w:rFonts w:asciiTheme="minorHAnsi" w:hAnsiTheme="minorHAnsi" w:cstheme="minorHAnsi"/>
          <w:b/>
          <w:iCs w:val="0"/>
          <w:color w:val="000000"/>
        </w:rPr>
      </w:pPr>
      <w:bookmarkStart w:id="31" w:name="_Toc121820881"/>
      <w:bookmarkStart w:id="32" w:name="_Toc121820953"/>
      <w:bookmarkStart w:id="33" w:name="_Toc121821090"/>
      <w:bookmarkStart w:id="34" w:name="_Toc121822127"/>
      <w:bookmarkStart w:id="35" w:name="_Toc121822398"/>
      <w:bookmarkStart w:id="36" w:name="_Toc121822530"/>
      <w:bookmarkStart w:id="37" w:name="_Toc121822578"/>
      <w:bookmarkStart w:id="38" w:name="_Toc121822666"/>
      <w:bookmarkStart w:id="39" w:name="_Toc121822961"/>
      <w:bookmarkStart w:id="40" w:name="_Toc121823395"/>
      <w:bookmarkStart w:id="41" w:name="_Toc121820882"/>
      <w:bookmarkStart w:id="42" w:name="_Toc121820954"/>
      <w:bookmarkStart w:id="43" w:name="_Toc121821091"/>
      <w:bookmarkStart w:id="44" w:name="_Toc121822128"/>
      <w:bookmarkStart w:id="45" w:name="_Toc121822399"/>
      <w:bookmarkStart w:id="46" w:name="_Toc121822531"/>
      <w:bookmarkStart w:id="47" w:name="_Toc121822579"/>
      <w:bookmarkStart w:id="48" w:name="_Toc121822667"/>
      <w:bookmarkStart w:id="49" w:name="_Toc121822962"/>
      <w:bookmarkStart w:id="50" w:name="_Toc121823396"/>
      <w:bookmarkStart w:id="51" w:name="_Toc121820883"/>
      <w:bookmarkStart w:id="52" w:name="_Toc121820955"/>
      <w:bookmarkStart w:id="53" w:name="_Toc121821092"/>
      <w:bookmarkStart w:id="54" w:name="_Toc121822129"/>
      <w:bookmarkStart w:id="55" w:name="_Toc121822400"/>
      <w:bookmarkStart w:id="56" w:name="_Toc121822532"/>
      <w:bookmarkStart w:id="57" w:name="_Toc121822580"/>
      <w:bookmarkStart w:id="58" w:name="_Toc121822668"/>
      <w:bookmarkStart w:id="59" w:name="_Toc121822963"/>
      <w:bookmarkStart w:id="60" w:name="_Toc121823397"/>
      <w:bookmarkStart w:id="61" w:name="_Toc12182339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245AE">
        <w:rPr>
          <w:rStyle w:val="SubtleEmphasis"/>
          <w:rFonts w:asciiTheme="minorHAnsi" w:hAnsiTheme="minorHAnsi" w:cstheme="minorHAnsi"/>
          <w:b/>
        </w:rPr>
        <w:t>S</w:t>
      </w:r>
      <w:r w:rsidRPr="009245AE">
        <w:rPr>
          <w:rStyle w:val="SubtleEmphasis"/>
          <w:rFonts w:asciiTheme="minorHAnsi" w:hAnsiTheme="minorHAnsi" w:cstheme="minorHAnsi"/>
          <w:b/>
          <w:lang w:val="en-US"/>
        </w:rPr>
        <w:t>pring Conference Committee</w:t>
      </w:r>
      <w:bookmarkEnd w:id="61"/>
    </w:p>
    <w:p w14:paraId="34A66F44" w14:textId="7DF3FA2F" w:rsidR="0002237C" w:rsidRPr="009245AE" w:rsidRDefault="0002237C" w:rsidP="009245AE">
      <w:pPr>
        <w:ind w:left="1440"/>
        <w:jc w:val="left"/>
        <w:rPr>
          <w:rFonts w:asciiTheme="minorHAnsi" w:hAnsiTheme="minorHAnsi" w:cstheme="minorHAnsi"/>
        </w:rPr>
      </w:pPr>
      <w:r w:rsidRPr="009245AE">
        <w:rPr>
          <w:rFonts w:asciiTheme="minorHAnsi" w:hAnsiTheme="minorHAnsi" w:cstheme="minorHAnsi"/>
        </w:rPr>
        <w:t xml:space="preserve">The Conference Committee responsibilities shall include activities </w:t>
      </w:r>
      <w:proofErr w:type="gramStart"/>
      <w:r w:rsidRPr="009245AE">
        <w:rPr>
          <w:rFonts w:asciiTheme="minorHAnsi" w:hAnsiTheme="minorHAnsi" w:cstheme="minorHAnsi"/>
        </w:rPr>
        <w:t>associated</w:t>
      </w:r>
      <w:proofErr w:type="gramEnd"/>
      <w:r w:rsidRPr="009245AE">
        <w:rPr>
          <w:rFonts w:asciiTheme="minorHAnsi" w:hAnsiTheme="minorHAnsi" w:cstheme="minorHAnsi"/>
        </w:rPr>
        <w:t xml:space="preserve"> </w:t>
      </w:r>
    </w:p>
    <w:p w14:paraId="70075E5D" w14:textId="0694871B" w:rsidR="0002237C" w:rsidRPr="009245AE" w:rsidRDefault="0002237C" w:rsidP="009245AE">
      <w:pPr>
        <w:ind w:left="1440"/>
        <w:jc w:val="left"/>
        <w:rPr>
          <w:rFonts w:asciiTheme="minorHAnsi" w:hAnsiTheme="minorHAnsi" w:cstheme="minorHAnsi"/>
        </w:rPr>
      </w:pPr>
      <w:r w:rsidRPr="009245AE">
        <w:rPr>
          <w:rFonts w:asciiTheme="minorHAnsi" w:hAnsiTheme="minorHAnsi" w:cstheme="minorHAnsi"/>
        </w:rPr>
        <w:t xml:space="preserve">with preparations necessary for the Spring Conference. </w:t>
      </w:r>
      <w:r w:rsidR="00146906" w:rsidRPr="009245AE">
        <w:rPr>
          <w:rFonts w:asciiTheme="minorHAnsi" w:hAnsiTheme="minorHAnsi" w:cstheme="minorHAnsi"/>
        </w:rPr>
        <w:t>This committee’s term will run conference to conference instead of calendar year.</w:t>
      </w:r>
      <w:r w:rsidRPr="009245AE">
        <w:rPr>
          <w:rFonts w:asciiTheme="minorHAnsi" w:hAnsiTheme="minorHAnsi" w:cstheme="minorHAnsi"/>
        </w:rPr>
        <w:t xml:space="preserve"> The President </w:t>
      </w:r>
    </w:p>
    <w:p w14:paraId="7309225F" w14:textId="6247080D" w:rsidR="00146906" w:rsidRPr="009245AE" w:rsidRDefault="0002237C" w:rsidP="009245AE">
      <w:pPr>
        <w:ind w:left="1440"/>
        <w:jc w:val="left"/>
        <w:rPr>
          <w:rFonts w:asciiTheme="minorHAnsi" w:hAnsiTheme="minorHAnsi" w:cstheme="minorHAnsi"/>
        </w:rPr>
      </w:pPr>
      <w:r w:rsidRPr="009245AE">
        <w:rPr>
          <w:rFonts w:asciiTheme="minorHAnsi" w:hAnsiTheme="minorHAnsi" w:cstheme="minorHAnsi"/>
        </w:rPr>
        <w:t>shall chair this committee with the President</w:t>
      </w:r>
      <w:r w:rsidR="00146906" w:rsidRPr="009245AE">
        <w:rPr>
          <w:rFonts w:asciiTheme="minorHAnsi" w:hAnsiTheme="minorHAnsi" w:cstheme="minorHAnsi"/>
        </w:rPr>
        <w:t xml:space="preserve"> -Elect</w:t>
      </w:r>
      <w:r w:rsidRPr="009245AE">
        <w:rPr>
          <w:rFonts w:asciiTheme="minorHAnsi" w:hAnsiTheme="minorHAnsi" w:cstheme="minorHAnsi"/>
        </w:rPr>
        <w:t xml:space="preserve"> as Vice Chair with at least five other members appointed by the President.</w:t>
      </w:r>
      <w:r w:rsidR="00146906" w:rsidRPr="009245AE">
        <w:rPr>
          <w:rFonts w:asciiTheme="minorHAnsi" w:hAnsiTheme="minorHAnsi" w:cstheme="minorHAnsi"/>
        </w:rPr>
        <w:t xml:space="preserve"> (At the time of the conference, the chair and vice-chair would now be Past President and President.)</w:t>
      </w:r>
    </w:p>
    <w:p w14:paraId="6E234846" w14:textId="77777777" w:rsidR="009245AE" w:rsidRPr="009245AE" w:rsidRDefault="009245AE" w:rsidP="009245AE">
      <w:pPr>
        <w:ind w:left="1440"/>
        <w:jc w:val="left"/>
        <w:rPr>
          <w:rFonts w:asciiTheme="minorHAnsi" w:hAnsiTheme="minorHAnsi" w:cstheme="minorHAnsi"/>
        </w:rPr>
      </w:pPr>
    </w:p>
    <w:p w14:paraId="0941F96B" w14:textId="10C9F3BA" w:rsidR="0002237C" w:rsidRPr="009245AE" w:rsidRDefault="0002237C" w:rsidP="009245AE">
      <w:pPr>
        <w:ind w:left="1440"/>
        <w:jc w:val="left"/>
        <w:rPr>
          <w:rFonts w:asciiTheme="minorHAnsi" w:hAnsiTheme="minorHAnsi" w:cstheme="minorHAnsi"/>
        </w:rPr>
      </w:pPr>
      <w:r w:rsidRPr="009245AE">
        <w:rPr>
          <w:rFonts w:asciiTheme="minorHAnsi" w:hAnsiTheme="minorHAnsi" w:cstheme="minorHAnsi"/>
        </w:rPr>
        <w:t>The Spring Conference</w:t>
      </w:r>
      <w:r w:rsidR="009245AE" w:rsidRPr="009245AE">
        <w:rPr>
          <w:rFonts w:asciiTheme="minorHAnsi" w:hAnsiTheme="minorHAnsi" w:cstheme="minorHAnsi"/>
        </w:rPr>
        <w:t xml:space="preserve"> </w:t>
      </w:r>
      <w:r w:rsidRPr="009245AE">
        <w:rPr>
          <w:rFonts w:asciiTheme="minorHAnsi" w:hAnsiTheme="minorHAnsi" w:cstheme="minorHAnsi"/>
        </w:rPr>
        <w:t>Committee responsibilities shall include:</w:t>
      </w:r>
    </w:p>
    <w:p w14:paraId="430A4521" w14:textId="4C6551CD" w:rsidR="0002237C" w:rsidRPr="009245AE" w:rsidRDefault="00146906" w:rsidP="002A0C04">
      <w:pPr>
        <w:numPr>
          <w:ilvl w:val="1"/>
          <w:numId w:val="20"/>
        </w:numPr>
        <w:jc w:val="left"/>
        <w:rPr>
          <w:rFonts w:asciiTheme="minorHAnsi" w:hAnsiTheme="minorHAnsi" w:cstheme="minorHAnsi"/>
        </w:rPr>
      </w:pPr>
      <w:r w:rsidRPr="009245AE">
        <w:rPr>
          <w:rFonts w:asciiTheme="minorHAnsi" w:hAnsiTheme="minorHAnsi" w:cstheme="minorHAnsi"/>
        </w:rPr>
        <w:t xml:space="preserve">Selection </w:t>
      </w:r>
      <w:r w:rsidR="0002237C" w:rsidRPr="009245AE">
        <w:rPr>
          <w:rFonts w:asciiTheme="minorHAnsi" w:hAnsiTheme="minorHAnsi" w:cstheme="minorHAnsi"/>
        </w:rPr>
        <w:t>of conference location</w:t>
      </w:r>
      <w:r w:rsidRPr="009245AE">
        <w:rPr>
          <w:rFonts w:asciiTheme="minorHAnsi" w:hAnsiTheme="minorHAnsi" w:cstheme="minorHAnsi"/>
        </w:rPr>
        <w:t xml:space="preserve"> with approval</w:t>
      </w:r>
      <w:r w:rsidR="0002237C" w:rsidRPr="009245AE">
        <w:rPr>
          <w:rFonts w:asciiTheme="minorHAnsi" w:hAnsiTheme="minorHAnsi" w:cstheme="minorHAnsi"/>
        </w:rPr>
        <w:t xml:space="preserve"> by the Executive Council.</w:t>
      </w:r>
    </w:p>
    <w:p w14:paraId="7C0AD2DC" w14:textId="26D8E9EC" w:rsidR="0002237C" w:rsidRPr="009245AE" w:rsidRDefault="0002237C" w:rsidP="002A0C04">
      <w:pPr>
        <w:pStyle w:val="BodyTextIndent"/>
        <w:numPr>
          <w:ilvl w:val="1"/>
          <w:numId w:val="20"/>
        </w:numPr>
        <w:jc w:val="left"/>
        <w:rPr>
          <w:rFonts w:asciiTheme="minorHAnsi" w:hAnsiTheme="minorHAnsi" w:cstheme="minorHAnsi"/>
        </w:rPr>
      </w:pPr>
      <w:r w:rsidRPr="009245AE">
        <w:rPr>
          <w:rFonts w:asciiTheme="minorHAnsi" w:hAnsiTheme="minorHAnsi" w:cstheme="minorHAnsi"/>
          <w:lang w:val="en-US" w:eastAsia="en-US"/>
        </w:rPr>
        <w:t xml:space="preserve">Planning the program agenda for conference, including securing and hosting </w:t>
      </w:r>
      <w:r w:rsidRPr="009245AE">
        <w:rPr>
          <w:rFonts w:asciiTheme="minorHAnsi" w:hAnsiTheme="minorHAnsi" w:cstheme="minorHAnsi"/>
        </w:rPr>
        <w:t>necessary speakers, presenters, and facilitators.</w:t>
      </w:r>
    </w:p>
    <w:p w14:paraId="464833E3" w14:textId="77777777" w:rsidR="0002237C" w:rsidRPr="009245AE" w:rsidRDefault="0002237C" w:rsidP="002A0C04">
      <w:pPr>
        <w:pStyle w:val="BodyTextIndent"/>
        <w:numPr>
          <w:ilvl w:val="1"/>
          <w:numId w:val="20"/>
        </w:numPr>
        <w:jc w:val="left"/>
        <w:rPr>
          <w:rFonts w:asciiTheme="minorHAnsi" w:hAnsiTheme="minorHAnsi" w:cstheme="minorHAnsi"/>
        </w:rPr>
      </w:pPr>
      <w:r w:rsidRPr="009245AE">
        <w:rPr>
          <w:rFonts w:asciiTheme="minorHAnsi" w:hAnsiTheme="minorHAnsi" w:cstheme="minorHAnsi"/>
        </w:rPr>
        <w:t>Estimati</w:t>
      </w:r>
      <w:r w:rsidRPr="009245AE">
        <w:rPr>
          <w:rFonts w:asciiTheme="minorHAnsi" w:hAnsiTheme="minorHAnsi" w:cstheme="minorHAnsi"/>
          <w:lang w:val="en-US"/>
        </w:rPr>
        <w:t xml:space="preserve">ng </w:t>
      </w:r>
      <w:r w:rsidRPr="009245AE">
        <w:rPr>
          <w:rFonts w:asciiTheme="minorHAnsi" w:hAnsiTheme="minorHAnsi" w:cstheme="minorHAnsi"/>
        </w:rPr>
        <w:t>total cost for purpose of establishing the conference registration fee.</w:t>
      </w:r>
      <w:bookmarkStart w:id="62" w:name="_Toc336352212"/>
    </w:p>
    <w:p w14:paraId="5AFB6FF1" w14:textId="6A92B921" w:rsidR="0002237C" w:rsidRPr="009245AE" w:rsidRDefault="0002237C" w:rsidP="002A0C04">
      <w:pPr>
        <w:pStyle w:val="BodyTextIndent"/>
        <w:numPr>
          <w:ilvl w:val="1"/>
          <w:numId w:val="20"/>
        </w:numPr>
        <w:jc w:val="left"/>
        <w:rPr>
          <w:rFonts w:asciiTheme="minorHAnsi" w:hAnsiTheme="minorHAnsi" w:cstheme="minorHAnsi"/>
        </w:rPr>
      </w:pPr>
      <w:r w:rsidRPr="009245AE">
        <w:rPr>
          <w:rFonts w:asciiTheme="minorHAnsi" w:hAnsiTheme="minorHAnsi" w:cstheme="minorHAnsi"/>
        </w:rPr>
        <w:t>Assist</w:t>
      </w:r>
      <w:r w:rsidRPr="009245AE">
        <w:rPr>
          <w:rFonts w:asciiTheme="minorHAnsi" w:hAnsiTheme="minorHAnsi" w:cstheme="minorHAnsi"/>
          <w:lang w:val="en-US"/>
        </w:rPr>
        <w:t>ing</w:t>
      </w:r>
      <w:r w:rsidR="00146906" w:rsidRPr="009245AE">
        <w:rPr>
          <w:rFonts w:asciiTheme="minorHAnsi" w:hAnsiTheme="minorHAnsi" w:cstheme="minorHAnsi"/>
          <w:lang w:val="en-US"/>
        </w:rPr>
        <w:t xml:space="preserve"> the</w:t>
      </w:r>
      <w:r w:rsidRPr="009245AE">
        <w:rPr>
          <w:rFonts w:asciiTheme="minorHAnsi" w:hAnsiTheme="minorHAnsi" w:cstheme="minorHAnsi"/>
        </w:rPr>
        <w:t xml:space="preserve"> Treasurer with collection of all </w:t>
      </w:r>
      <w:r w:rsidRPr="009245AE">
        <w:rPr>
          <w:rFonts w:asciiTheme="minorHAnsi" w:hAnsiTheme="minorHAnsi" w:cstheme="minorHAnsi"/>
          <w:lang w:val="en-US"/>
        </w:rPr>
        <w:t xml:space="preserve">outstanding </w:t>
      </w:r>
      <w:r w:rsidRPr="009245AE">
        <w:rPr>
          <w:rFonts w:asciiTheme="minorHAnsi" w:hAnsiTheme="minorHAnsi" w:cstheme="minorHAnsi"/>
        </w:rPr>
        <w:t xml:space="preserve">registrations and </w:t>
      </w:r>
      <w:r w:rsidR="003465E9" w:rsidRPr="009245AE">
        <w:rPr>
          <w:rFonts w:asciiTheme="minorHAnsi" w:hAnsiTheme="minorHAnsi" w:cstheme="minorHAnsi"/>
          <w:lang w:val="en-US"/>
        </w:rPr>
        <w:t>sponsorship</w:t>
      </w:r>
      <w:r w:rsidR="003465E9" w:rsidRPr="009245AE">
        <w:rPr>
          <w:rFonts w:asciiTheme="minorHAnsi" w:hAnsiTheme="minorHAnsi" w:cstheme="minorHAnsi"/>
        </w:rPr>
        <w:t xml:space="preserve"> </w:t>
      </w:r>
      <w:r w:rsidRPr="009245AE">
        <w:rPr>
          <w:rFonts w:asciiTheme="minorHAnsi" w:hAnsiTheme="minorHAnsi" w:cstheme="minorHAnsi"/>
        </w:rPr>
        <w:t>fee</w:t>
      </w:r>
      <w:r w:rsidRPr="009245AE">
        <w:rPr>
          <w:rFonts w:asciiTheme="minorHAnsi" w:hAnsiTheme="minorHAnsi" w:cstheme="minorHAnsi"/>
          <w:lang w:val="en-US"/>
        </w:rPr>
        <w:t>s</w:t>
      </w:r>
      <w:r w:rsidRPr="009245AE">
        <w:rPr>
          <w:rFonts w:asciiTheme="minorHAnsi" w:hAnsiTheme="minorHAnsi" w:cstheme="minorHAnsi"/>
        </w:rPr>
        <w:t>.</w:t>
      </w:r>
      <w:bookmarkEnd w:id="62"/>
    </w:p>
    <w:p w14:paraId="7B0260A4" w14:textId="0E9721D7" w:rsidR="0002237C" w:rsidRPr="009245AE" w:rsidRDefault="0002237C" w:rsidP="002A0C04">
      <w:pPr>
        <w:pStyle w:val="BodyTextIndent"/>
        <w:numPr>
          <w:ilvl w:val="1"/>
          <w:numId w:val="20"/>
        </w:numPr>
        <w:jc w:val="left"/>
        <w:rPr>
          <w:rFonts w:asciiTheme="minorHAnsi" w:hAnsiTheme="minorHAnsi" w:cstheme="minorHAnsi"/>
        </w:rPr>
      </w:pPr>
      <w:r w:rsidRPr="009245AE">
        <w:rPr>
          <w:rFonts w:asciiTheme="minorHAnsi" w:hAnsiTheme="minorHAnsi" w:cstheme="minorHAnsi"/>
        </w:rPr>
        <w:t xml:space="preserve">Coordination of all facility functions and activities including meal planning, meeting rooms, equipment availability (securing all supportive audio-visual equipment needed by the speakers and presenters), </w:t>
      </w:r>
      <w:r w:rsidR="003465E9" w:rsidRPr="009245AE">
        <w:rPr>
          <w:rFonts w:asciiTheme="minorHAnsi" w:hAnsiTheme="minorHAnsi" w:cstheme="minorHAnsi"/>
          <w:lang w:val="en-US"/>
        </w:rPr>
        <w:t xml:space="preserve">cooperate partner </w:t>
      </w:r>
      <w:r w:rsidRPr="009245AE">
        <w:rPr>
          <w:rFonts w:asciiTheme="minorHAnsi" w:hAnsiTheme="minorHAnsi" w:cstheme="minorHAnsi"/>
        </w:rPr>
        <w:t>display area, and guest room availability</w:t>
      </w:r>
    </w:p>
    <w:p w14:paraId="25426998" w14:textId="77777777" w:rsidR="0002237C" w:rsidRPr="009245AE" w:rsidRDefault="0002237C" w:rsidP="002A0C04">
      <w:pPr>
        <w:pStyle w:val="BodyTextIndent"/>
        <w:numPr>
          <w:ilvl w:val="1"/>
          <w:numId w:val="20"/>
        </w:numPr>
        <w:jc w:val="left"/>
        <w:rPr>
          <w:rFonts w:asciiTheme="minorHAnsi" w:hAnsiTheme="minorHAnsi" w:cstheme="minorHAnsi"/>
        </w:rPr>
      </w:pPr>
      <w:r w:rsidRPr="009245AE">
        <w:rPr>
          <w:rFonts w:asciiTheme="minorHAnsi" w:hAnsiTheme="minorHAnsi" w:cstheme="minorHAnsi"/>
        </w:rPr>
        <w:t>Coordination and implementation of on-site conference registration.</w:t>
      </w:r>
    </w:p>
    <w:p w14:paraId="7FD9A2FD" w14:textId="77777777" w:rsidR="0002237C" w:rsidRPr="009245AE" w:rsidRDefault="0002237C" w:rsidP="002A0C04">
      <w:pPr>
        <w:pStyle w:val="BodyTextIndent"/>
        <w:numPr>
          <w:ilvl w:val="1"/>
          <w:numId w:val="20"/>
        </w:numPr>
        <w:jc w:val="left"/>
        <w:rPr>
          <w:rFonts w:asciiTheme="minorHAnsi" w:hAnsiTheme="minorHAnsi" w:cstheme="minorHAnsi"/>
        </w:rPr>
      </w:pPr>
      <w:r w:rsidRPr="009245AE">
        <w:rPr>
          <w:rFonts w:asciiTheme="minorHAnsi" w:hAnsiTheme="minorHAnsi" w:cstheme="minorHAnsi"/>
          <w:lang w:val="en-US"/>
        </w:rPr>
        <w:t>Submitting</w:t>
      </w:r>
      <w:r w:rsidRPr="009245AE">
        <w:rPr>
          <w:rFonts w:asciiTheme="minorHAnsi" w:hAnsiTheme="minorHAnsi" w:cstheme="minorHAnsi"/>
        </w:rPr>
        <w:t xml:space="preserve"> all speaker and presenter–related expenses in a timely manner.</w:t>
      </w:r>
    </w:p>
    <w:p w14:paraId="5B4EBBA5" w14:textId="77777777" w:rsidR="0002237C" w:rsidRPr="009245AE" w:rsidRDefault="0002237C" w:rsidP="002A0C04">
      <w:pPr>
        <w:pStyle w:val="BodyTextIndent"/>
        <w:ind w:left="3240"/>
        <w:jc w:val="left"/>
        <w:rPr>
          <w:rFonts w:asciiTheme="minorHAnsi" w:hAnsiTheme="minorHAnsi" w:cstheme="minorHAnsi"/>
        </w:rPr>
      </w:pPr>
    </w:p>
    <w:p w14:paraId="4F05F24F" w14:textId="4A501EB3" w:rsidR="0002237C" w:rsidRPr="00B37925" w:rsidRDefault="0002237C" w:rsidP="0025785F">
      <w:pPr>
        <w:pStyle w:val="Heading1a"/>
        <w:numPr>
          <w:ilvl w:val="2"/>
          <w:numId w:val="40"/>
        </w:numPr>
        <w:ind w:left="1440"/>
        <w:jc w:val="left"/>
        <w:rPr>
          <w:rStyle w:val="SubtleEmphasis"/>
          <w:rFonts w:asciiTheme="minorHAnsi" w:hAnsiTheme="minorHAnsi" w:cstheme="minorHAnsi"/>
          <w:b/>
          <w:bCs/>
        </w:rPr>
      </w:pPr>
      <w:bookmarkStart w:id="63" w:name="_Toc121823399"/>
      <w:r w:rsidRPr="00B37925">
        <w:rPr>
          <w:rStyle w:val="SubtleEmphasis"/>
          <w:rFonts w:asciiTheme="minorHAnsi" w:hAnsiTheme="minorHAnsi" w:cstheme="minorHAnsi"/>
          <w:b/>
          <w:bCs/>
        </w:rPr>
        <w:t>Fall Training Committee</w:t>
      </w:r>
      <w:bookmarkEnd w:id="63"/>
    </w:p>
    <w:p w14:paraId="322D8EC7" w14:textId="70DD3C2F" w:rsidR="0002237C" w:rsidRPr="009245AE" w:rsidRDefault="0002237C" w:rsidP="002A0C04">
      <w:pPr>
        <w:ind w:left="720" w:firstLine="720"/>
        <w:jc w:val="left"/>
        <w:rPr>
          <w:rFonts w:asciiTheme="minorHAnsi" w:hAnsiTheme="minorHAnsi" w:cstheme="minorHAnsi"/>
        </w:rPr>
      </w:pPr>
      <w:bookmarkStart w:id="64" w:name="_Toc336352224"/>
      <w:r w:rsidRPr="009245AE">
        <w:rPr>
          <w:rFonts w:asciiTheme="minorHAnsi" w:hAnsiTheme="minorHAnsi" w:cstheme="minorHAnsi"/>
        </w:rPr>
        <w:t xml:space="preserve">The Fall Training Committee responsibilities shall </w:t>
      </w:r>
      <w:proofErr w:type="gramStart"/>
      <w:r w:rsidRPr="009245AE">
        <w:rPr>
          <w:rFonts w:asciiTheme="minorHAnsi" w:hAnsiTheme="minorHAnsi" w:cstheme="minorHAnsi"/>
        </w:rPr>
        <w:t>include</w:t>
      </w:r>
      <w:proofErr w:type="gramEnd"/>
      <w:r w:rsidRPr="009245AE">
        <w:rPr>
          <w:rFonts w:asciiTheme="minorHAnsi" w:hAnsiTheme="minorHAnsi" w:cstheme="minorHAnsi"/>
        </w:rPr>
        <w:t xml:space="preserve"> </w:t>
      </w:r>
    </w:p>
    <w:p w14:paraId="18CB261D" w14:textId="77777777" w:rsidR="0002237C" w:rsidRPr="009245AE" w:rsidRDefault="0002237C" w:rsidP="002A0C04">
      <w:pPr>
        <w:ind w:left="720" w:firstLine="720"/>
        <w:jc w:val="left"/>
        <w:rPr>
          <w:rFonts w:asciiTheme="minorHAnsi" w:hAnsiTheme="minorHAnsi" w:cstheme="minorHAnsi"/>
        </w:rPr>
      </w:pPr>
      <w:r w:rsidRPr="009245AE">
        <w:rPr>
          <w:rFonts w:asciiTheme="minorHAnsi" w:hAnsiTheme="minorHAnsi" w:cstheme="minorHAnsi"/>
        </w:rPr>
        <w:t xml:space="preserve">activities associated with preparations necessary for the annual fall training.  </w:t>
      </w:r>
    </w:p>
    <w:p w14:paraId="022DAF4F" w14:textId="77777777" w:rsidR="00843BF8" w:rsidRDefault="0002237C" w:rsidP="002A0C04">
      <w:pPr>
        <w:ind w:left="1440"/>
        <w:jc w:val="left"/>
        <w:rPr>
          <w:rFonts w:asciiTheme="minorHAnsi" w:hAnsiTheme="minorHAnsi" w:cstheme="minorHAnsi"/>
        </w:rPr>
      </w:pPr>
      <w:r w:rsidRPr="009245AE">
        <w:rPr>
          <w:rFonts w:asciiTheme="minorHAnsi" w:hAnsiTheme="minorHAnsi" w:cstheme="minorHAnsi"/>
        </w:rPr>
        <w:t xml:space="preserve">The 2nd-year Institutional Members-at-Large will co-chair this committee with at least three other members appointed by the President.  </w:t>
      </w:r>
    </w:p>
    <w:p w14:paraId="19E40981" w14:textId="77777777" w:rsidR="00843BF8" w:rsidRDefault="00843BF8" w:rsidP="002A0C04">
      <w:pPr>
        <w:ind w:left="1440"/>
        <w:jc w:val="left"/>
        <w:rPr>
          <w:rFonts w:asciiTheme="minorHAnsi" w:hAnsiTheme="minorHAnsi" w:cstheme="minorHAnsi"/>
        </w:rPr>
      </w:pPr>
    </w:p>
    <w:p w14:paraId="4481D464" w14:textId="2DAB262B" w:rsidR="0002237C" w:rsidRPr="009245AE" w:rsidRDefault="0002237C" w:rsidP="002A0C04">
      <w:pPr>
        <w:ind w:left="1440"/>
        <w:jc w:val="left"/>
        <w:rPr>
          <w:rFonts w:asciiTheme="minorHAnsi" w:hAnsiTheme="minorHAnsi" w:cstheme="minorHAnsi"/>
        </w:rPr>
      </w:pPr>
      <w:r w:rsidRPr="009245AE">
        <w:rPr>
          <w:rFonts w:asciiTheme="minorHAnsi" w:hAnsiTheme="minorHAnsi" w:cstheme="minorHAnsi"/>
        </w:rPr>
        <w:t>The Fall Training Committee responsibilities shall include:</w:t>
      </w:r>
      <w:bookmarkEnd w:id="64"/>
    </w:p>
    <w:p w14:paraId="5C4D6816" w14:textId="77777777" w:rsidR="00843BF8" w:rsidRDefault="00843BF8" w:rsidP="00843BF8">
      <w:pPr>
        <w:numPr>
          <w:ilvl w:val="0"/>
          <w:numId w:val="30"/>
        </w:numPr>
        <w:ind w:left="1800"/>
        <w:jc w:val="left"/>
      </w:pPr>
      <w:bookmarkStart w:id="65" w:name="_Toc336352225"/>
      <w:bookmarkStart w:id="66" w:name="_Toc336352232"/>
      <w:r w:rsidRPr="006A00FC">
        <w:t xml:space="preserve">Selection of conference </w:t>
      </w:r>
      <w:r>
        <w:t xml:space="preserve">dates, </w:t>
      </w:r>
      <w:r w:rsidRPr="006A00FC">
        <w:t>facility</w:t>
      </w:r>
      <w:r>
        <w:t>, and contract proposal</w:t>
      </w:r>
      <w:bookmarkStart w:id="67" w:name="_Toc336352226"/>
      <w:bookmarkEnd w:id="65"/>
    </w:p>
    <w:p w14:paraId="209F061C" w14:textId="77777777" w:rsidR="00843BF8" w:rsidRDefault="00843BF8" w:rsidP="00843BF8">
      <w:pPr>
        <w:numPr>
          <w:ilvl w:val="2"/>
          <w:numId w:val="30"/>
        </w:numPr>
        <w:jc w:val="left"/>
      </w:pPr>
      <w:r>
        <w:t xml:space="preserve">Contract is then taken to the Board for </w:t>
      </w:r>
      <w:proofErr w:type="gramStart"/>
      <w:r>
        <w:t>approval</w:t>
      </w:r>
      <w:proofErr w:type="gramEnd"/>
    </w:p>
    <w:p w14:paraId="0FBA2C27" w14:textId="77777777" w:rsidR="00843BF8" w:rsidRDefault="00843BF8" w:rsidP="00843BF8">
      <w:pPr>
        <w:numPr>
          <w:ilvl w:val="0"/>
          <w:numId w:val="30"/>
        </w:numPr>
        <w:ind w:left="1800"/>
        <w:jc w:val="left"/>
      </w:pPr>
      <w:r w:rsidRPr="00196BE9">
        <w:t>Planning the program agenda for event.</w:t>
      </w:r>
      <w:bookmarkStart w:id="68" w:name="_Toc336352227"/>
      <w:bookmarkEnd w:id="67"/>
    </w:p>
    <w:p w14:paraId="743C8EAF" w14:textId="77777777" w:rsidR="00843BF8" w:rsidRDefault="00843BF8" w:rsidP="00843BF8">
      <w:pPr>
        <w:numPr>
          <w:ilvl w:val="0"/>
          <w:numId w:val="30"/>
        </w:numPr>
        <w:ind w:left="1800"/>
        <w:jc w:val="left"/>
      </w:pPr>
      <w:r>
        <w:t>Coordinating</w:t>
      </w:r>
      <w:r w:rsidRPr="00196BE9">
        <w:t xml:space="preserve"> all necessary speakers, presenters, and facilitators.</w:t>
      </w:r>
      <w:bookmarkEnd w:id="68"/>
    </w:p>
    <w:p w14:paraId="523ACA75" w14:textId="77777777" w:rsidR="00843BF8" w:rsidRPr="00196BE9" w:rsidRDefault="00843BF8" w:rsidP="00843BF8">
      <w:pPr>
        <w:numPr>
          <w:ilvl w:val="2"/>
          <w:numId w:val="30"/>
        </w:numPr>
        <w:jc w:val="left"/>
      </w:pPr>
      <w:r>
        <w:t xml:space="preserve">Training committee is responsible for selecting and coordinating a NASFAA credential topic and at least one other </w:t>
      </w:r>
      <w:proofErr w:type="gramStart"/>
      <w:r>
        <w:t>topic</w:t>
      </w:r>
      <w:proofErr w:type="gramEnd"/>
    </w:p>
    <w:p w14:paraId="3475C026" w14:textId="77777777" w:rsidR="00843BF8" w:rsidRDefault="00843BF8" w:rsidP="00843BF8">
      <w:pPr>
        <w:numPr>
          <w:ilvl w:val="0"/>
          <w:numId w:val="30"/>
        </w:numPr>
        <w:ind w:left="1800"/>
        <w:jc w:val="left"/>
      </w:pPr>
      <w:bookmarkStart w:id="69" w:name="_Toc336352228"/>
      <w:r>
        <w:t>Working with SDASFAA President and Board to establish a budget and estimate</w:t>
      </w:r>
      <w:r w:rsidRPr="006A00FC">
        <w:t xml:space="preserve"> </w:t>
      </w:r>
      <w:r>
        <w:t xml:space="preserve">the </w:t>
      </w:r>
      <w:r w:rsidRPr="006A00FC">
        <w:t>total cost for purpose of establishing the registration fee.</w:t>
      </w:r>
      <w:bookmarkStart w:id="70" w:name="_Toc336352229"/>
      <w:bookmarkEnd w:id="69"/>
    </w:p>
    <w:p w14:paraId="24593CE3" w14:textId="77777777" w:rsidR="00843BF8" w:rsidRDefault="00843BF8" w:rsidP="00843BF8">
      <w:pPr>
        <w:numPr>
          <w:ilvl w:val="0"/>
          <w:numId w:val="30"/>
        </w:numPr>
        <w:ind w:left="1800"/>
        <w:jc w:val="left"/>
      </w:pPr>
      <w:r w:rsidRPr="006A00FC">
        <w:t>Assist</w:t>
      </w:r>
      <w:r>
        <w:t>ing</w:t>
      </w:r>
      <w:r w:rsidRPr="006A00FC">
        <w:t xml:space="preserve"> Treasurer with collection of all registrations and vendor fees.</w:t>
      </w:r>
      <w:bookmarkStart w:id="71" w:name="_Toc336352230"/>
      <w:bookmarkEnd w:id="70"/>
    </w:p>
    <w:p w14:paraId="0E818418" w14:textId="77777777" w:rsidR="00843BF8" w:rsidRDefault="00843BF8" w:rsidP="00843BF8">
      <w:pPr>
        <w:numPr>
          <w:ilvl w:val="0"/>
          <w:numId w:val="30"/>
        </w:numPr>
        <w:ind w:left="1800"/>
        <w:jc w:val="left"/>
      </w:pPr>
      <w:r w:rsidRPr="006A00FC">
        <w:t>Coordination of all facility functions and activities including meal planning, meeting rooms, equipment availability (securing all supportive audio-visual equipment needed by the speakers and presenters), vendor display area, and guest room availability, assuring adequate supplies of all other materials associated with the training.</w:t>
      </w:r>
      <w:bookmarkStart w:id="72" w:name="_Toc336352231"/>
      <w:bookmarkEnd w:id="71"/>
    </w:p>
    <w:p w14:paraId="19B545F7" w14:textId="77777777" w:rsidR="00843BF8" w:rsidRDefault="00843BF8" w:rsidP="00843BF8">
      <w:pPr>
        <w:numPr>
          <w:ilvl w:val="0"/>
          <w:numId w:val="30"/>
        </w:numPr>
        <w:ind w:left="1800"/>
        <w:jc w:val="left"/>
      </w:pPr>
      <w:r w:rsidRPr="00FA5DAC">
        <w:t>Coordination and implementation of on-site registration.</w:t>
      </w:r>
      <w:bookmarkEnd w:id="72"/>
    </w:p>
    <w:p w14:paraId="5A49E5E0" w14:textId="77777777" w:rsidR="00843BF8" w:rsidRDefault="00843BF8" w:rsidP="00843BF8">
      <w:pPr>
        <w:numPr>
          <w:ilvl w:val="0"/>
          <w:numId w:val="30"/>
        </w:numPr>
        <w:ind w:left="1800"/>
        <w:jc w:val="left"/>
      </w:pPr>
      <w:r w:rsidRPr="00FA5DAC">
        <w:t>Submit</w:t>
      </w:r>
      <w:r>
        <w:t>ting</w:t>
      </w:r>
      <w:r w:rsidRPr="00FA5DAC">
        <w:t xml:space="preserve"> all speaker and presenter–related expenses in a timely manner</w:t>
      </w:r>
      <w:r>
        <w:t>.</w:t>
      </w:r>
    </w:p>
    <w:bookmarkEnd w:id="66"/>
    <w:p w14:paraId="4A3DF142" w14:textId="77777777" w:rsidR="003465E9" w:rsidRPr="009245AE" w:rsidRDefault="003465E9" w:rsidP="002A0C04">
      <w:pPr>
        <w:ind w:left="360"/>
        <w:jc w:val="left"/>
        <w:rPr>
          <w:rFonts w:asciiTheme="minorHAnsi" w:hAnsiTheme="minorHAnsi" w:cstheme="minorHAnsi"/>
        </w:rPr>
      </w:pPr>
    </w:p>
    <w:p w14:paraId="5B62CD00" w14:textId="2078B0F3" w:rsidR="003465E9" w:rsidRPr="009245AE" w:rsidRDefault="003465E9" w:rsidP="002A0C04">
      <w:pPr>
        <w:ind w:left="1080"/>
        <w:jc w:val="left"/>
        <w:rPr>
          <w:rFonts w:asciiTheme="minorHAnsi" w:hAnsiTheme="minorHAnsi" w:cstheme="minorHAnsi"/>
          <w:b/>
        </w:rPr>
      </w:pPr>
      <w:r w:rsidRPr="009245AE">
        <w:rPr>
          <w:rFonts w:asciiTheme="minorHAnsi" w:hAnsiTheme="minorHAnsi" w:cstheme="minorHAnsi"/>
          <w:b/>
        </w:rPr>
        <w:t xml:space="preserve">iii. </w:t>
      </w:r>
      <w:r w:rsidRPr="00B37925">
        <w:rPr>
          <w:rStyle w:val="SubtleEmphasis"/>
        </w:rPr>
        <w:t>Training Committee</w:t>
      </w:r>
    </w:p>
    <w:p w14:paraId="49C2313E" w14:textId="4422A179" w:rsidR="003465E9" w:rsidRPr="009245AE" w:rsidRDefault="003465E9" w:rsidP="00B37925">
      <w:pPr>
        <w:ind w:left="1440"/>
        <w:jc w:val="left"/>
        <w:rPr>
          <w:rFonts w:asciiTheme="minorHAnsi" w:hAnsiTheme="minorHAnsi" w:cstheme="minorHAnsi"/>
        </w:rPr>
      </w:pPr>
      <w:r w:rsidRPr="009245AE">
        <w:rPr>
          <w:rFonts w:asciiTheme="minorHAnsi" w:hAnsiTheme="minorHAnsi" w:cstheme="minorHAnsi"/>
        </w:rPr>
        <w:t xml:space="preserve">The </w:t>
      </w:r>
      <w:r w:rsidR="007A13EB" w:rsidRPr="009245AE">
        <w:rPr>
          <w:rFonts w:asciiTheme="minorHAnsi" w:hAnsiTheme="minorHAnsi" w:cstheme="minorHAnsi"/>
        </w:rPr>
        <w:t>T</w:t>
      </w:r>
      <w:r w:rsidRPr="009245AE">
        <w:rPr>
          <w:rFonts w:asciiTheme="minorHAnsi" w:hAnsiTheme="minorHAnsi" w:cstheme="minorHAnsi"/>
        </w:rPr>
        <w:t>raining Committee responsibilities shall include providing credentialing and training sessions at both yearly conferences, coordinating the High School Counselor Workshops, and other additional training opportunities for SDASFAA. This committee will run from Spring Conference to Spring conference instead of calendar year. The Training committee responsibilities shall include:</w:t>
      </w:r>
    </w:p>
    <w:p w14:paraId="5129285A" w14:textId="3B1B2195" w:rsidR="003465E9" w:rsidRPr="009245AE" w:rsidRDefault="003465E9" w:rsidP="00B37925">
      <w:pPr>
        <w:pStyle w:val="ListParagraph"/>
        <w:numPr>
          <w:ilvl w:val="0"/>
          <w:numId w:val="35"/>
        </w:numPr>
        <w:jc w:val="left"/>
        <w:rPr>
          <w:rFonts w:asciiTheme="minorHAnsi" w:hAnsiTheme="minorHAnsi" w:cstheme="minorHAnsi"/>
        </w:rPr>
      </w:pPr>
      <w:r w:rsidRPr="009245AE">
        <w:rPr>
          <w:rFonts w:asciiTheme="minorHAnsi" w:hAnsiTheme="minorHAnsi" w:cstheme="minorHAnsi"/>
        </w:rPr>
        <w:t>Choosing the credential topic for both Spring Conference and Fall Training and soliciting a presenter or presenters.</w:t>
      </w:r>
    </w:p>
    <w:p w14:paraId="1AE42C78" w14:textId="0ABA8D28" w:rsidR="003465E9" w:rsidRPr="009245AE" w:rsidRDefault="003465E9" w:rsidP="00B37925">
      <w:pPr>
        <w:pStyle w:val="ListParagraph"/>
        <w:numPr>
          <w:ilvl w:val="0"/>
          <w:numId w:val="35"/>
        </w:numPr>
        <w:jc w:val="left"/>
        <w:rPr>
          <w:rFonts w:asciiTheme="minorHAnsi" w:hAnsiTheme="minorHAnsi" w:cstheme="minorHAnsi"/>
        </w:rPr>
      </w:pPr>
      <w:r w:rsidRPr="009245AE">
        <w:rPr>
          <w:rFonts w:asciiTheme="minorHAnsi" w:hAnsiTheme="minorHAnsi" w:cstheme="minorHAnsi"/>
        </w:rPr>
        <w:t>Facilitating additional training sessions for both conferences.</w:t>
      </w:r>
    </w:p>
    <w:p w14:paraId="31C5E683" w14:textId="4FC7B7C1" w:rsidR="003465E9" w:rsidRPr="009245AE" w:rsidRDefault="003465E9" w:rsidP="00B37925">
      <w:pPr>
        <w:pStyle w:val="ListParagraph"/>
        <w:numPr>
          <w:ilvl w:val="0"/>
          <w:numId w:val="35"/>
        </w:numPr>
        <w:jc w:val="left"/>
        <w:rPr>
          <w:rFonts w:asciiTheme="minorHAnsi" w:hAnsiTheme="minorHAnsi" w:cstheme="minorHAnsi"/>
        </w:rPr>
      </w:pPr>
      <w:r w:rsidRPr="009245AE">
        <w:rPr>
          <w:rFonts w:asciiTheme="minorHAnsi" w:hAnsiTheme="minorHAnsi" w:cstheme="minorHAnsi"/>
        </w:rPr>
        <w:t>Coordinating Federal Training sessions when needed.</w:t>
      </w:r>
    </w:p>
    <w:p w14:paraId="3BE14CF1" w14:textId="6AFF0A55" w:rsidR="003465E9" w:rsidRPr="009245AE" w:rsidRDefault="003465E9" w:rsidP="00B37925">
      <w:pPr>
        <w:pStyle w:val="ListParagraph"/>
        <w:numPr>
          <w:ilvl w:val="0"/>
          <w:numId w:val="35"/>
        </w:numPr>
        <w:jc w:val="left"/>
        <w:rPr>
          <w:rFonts w:asciiTheme="minorHAnsi" w:hAnsiTheme="minorHAnsi" w:cstheme="minorHAnsi"/>
        </w:rPr>
      </w:pPr>
      <w:r w:rsidRPr="009245AE">
        <w:rPr>
          <w:rFonts w:asciiTheme="minorHAnsi" w:hAnsiTheme="minorHAnsi" w:cstheme="minorHAnsi"/>
        </w:rPr>
        <w:t>Preparing the necessary materials for the High School Counselor Workshop and soliciting presenters</w:t>
      </w:r>
    </w:p>
    <w:p w14:paraId="553C47C7" w14:textId="0DEAC427" w:rsidR="003465E9" w:rsidRPr="009245AE" w:rsidRDefault="003465E9" w:rsidP="00B37925">
      <w:pPr>
        <w:pStyle w:val="ListParagraph"/>
        <w:numPr>
          <w:ilvl w:val="0"/>
          <w:numId w:val="35"/>
        </w:numPr>
        <w:jc w:val="left"/>
        <w:rPr>
          <w:rFonts w:asciiTheme="minorHAnsi" w:hAnsiTheme="minorHAnsi" w:cstheme="minorHAnsi"/>
        </w:rPr>
      </w:pPr>
      <w:r w:rsidRPr="009245AE">
        <w:rPr>
          <w:rFonts w:asciiTheme="minorHAnsi" w:hAnsiTheme="minorHAnsi" w:cstheme="minorHAnsi"/>
        </w:rPr>
        <w:t>Facilitating the Summer Institute Scholarship each spring by pre</w:t>
      </w:r>
      <w:r w:rsidR="00DF2531" w:rsidRPr="009245AE">
        <w:rPr>
          <w:rFonts w:asciiTheme="minorHAnsi" w:hAnsiTheme="minorHAnsi" w:cstheme="minorHAnsi"/>
        </w:rPr>
        <w:t>paring the application form, reviewing the applicants, and selecting the recipient.</w:t>
      </w:r>
    </w:p>
    <w:p w14:paraId="29405867" w14:textId="77777777" w:rsidR="003465E9" w:rsidRPr="009245AE" w:rsidRDefault="003465E9" w:rsidP="002A0C04">
      <w:pPr>
        <w:ind w:left="360"/>
        <w:jc w:val="left"/>
        <w:rPr>
          <w:rFonts w:asciiTheme="minorHAnsi" w:hAnsiTheme="minorHAnsi" w:cstheme="minorHAnsi"/>
        </w:rPr>
      </w:pPr>
    </w:p>
    <w:p w14:paraId="40D9E57F" w14:textId="36CDC1A9" w:rsidR="0002237C" w:rsidRPr="009245AE" w:rsidRDefault="0002237C" w:rsidP="002A0C04">
      <w:pPr>
        <w:pStyle w:val="Heading1a"/>
        <w:jc w:val="left"/>
        <w:rPr>
          <w:rFonts w:asciiTheme="minorHAnsi" w:hAnsiTheme="minorHAnsi" w:cstheme="minorHAnsi"/>
        </w:rPr>
      </w:pPr>
      <w:bookmarkStart w:id="73" w:name="_Toc329846276"/>
      <w:bookmarkStart w:id="74" w:name="_Toc121823400"/>
      <w:bookmarkEnd w:id="73"/>
      <w:r w:rsidRPr="009245AE">
        <w:rPr>
          <w:rFonts w:asciiTheme="minorHAnsi" w:hAnsiTheme="minorHAnsi" w:cstheme="minorHAnsi"/>
        </w:rPr>
        <w:t>Meeting of the Association Membership</w:t>
      </w:r>
      <w:bookmarkEnd w:id="74"/>
    </w:p>
    <w:p w14:paraId="02461C32" w14:textId="77777777" w:rsidR="0002237C" w:rsidRPr="009245AE" w:rsidRDefault="0002237C" w:rsidP="002A0C04">
      <w:pPr>
        <w:pStyle w:val="BodyTextIndent"/>
        <w:numPr>
          <w:ilvl w:val="0"/>
          <w:numId w:val="11"/>
        </w:numPr>
        <w:jc w:val="left"/>
        <w:rPr>
          <w:rFonts w:asciiTheme="minorHAnsi" w:hAnsiTheme="minorHAnsi" w:cstheme="minorHAnsi"/>
        </w:rPr>
      </w:pPr>
      <w:r w:rsidRPr="009245AE">
        <w:rPr>
          <w:rFonts w:asciiTheme="minorHAnsi" w:hAnsiTheme="minorHAnsi" w:cstheme="minorHAnsi"/>
        </w:rPr>
        <w:t xml:space="preserve">An annual business meeting of the Association shall be held in the spring of each year. </w:t>
      </w:r>
      <w:r w:rsidRPr="009245AE">
        <w:rPr>
          <w:rFonts w:asciiTheme="minorHAnsi" w:hAnsiTheme="minorHAnsi" w:cstheme="minorHAnsi"/>
          <w:lang w:val="en-US"/>
        </w:rPr>
        <w:t xml:space="preserve"> </w:t>
      </w:r>
      <w:r w:rsidRPr="009245AE">
        <w:rPr>
          <w:rFonts w:asciiTheme="minorHAnsi" w:hAnsiTheme="minorHAnsi" w:cstheme="minorHAnsi"/>
        </w:rPr>
        <w:t>Additional business meetings may be called by the President or by the Executive Council.  The President shall submit an agenda to each member prior to each scheduled business meeting.</w:t>
      </w:r>
    </w:p>
    <w:p w14:paraId="56B46296" w14:textId="77777777" w:rsidR="0002237C" w:rsidRPr="009245AE" w:rsidRDefault="0002237C" w:rsidP="002A0C04">
      <w:pPr>
        <w:pStyle w:val="BodyTextIndent"/>
        <w:numPr>
          <w:ilvl w:val="0"/>
          <w:numId w:val="11"/>
        </w:numPr>
        <w:jc w:val="left"/>
        <w:rPr>
          <w:rFonts w:asciiTheme="minorHAnsi" w:hAnsiTheme="minorHAnsi" w:cstheme="minorHAnsi"/>
        </w:rPr>
      </w:pPr>
      <w:r w:rsidRPr="009245AE">
        <w:rPr>
          <w:rFonts w:asciiTheme="minorHAnsi" w:hAnsiTheme="minorHAnsi" w:cstheme="minorHAnsi"/>
        </w:rPr>
        <w:t>Minutes of any scheduled business meeting will be posted to the web site in</w:t>
      </w:r>
      <w:r w:rsidRPr="009245AE">
        <w:rPr>
          <w:rFonts w:asciiTheme="minorHAnsi" w:hAnsiTheme="minorHAnsi" w:cstheme="minorHAnsi"/>
          <w:lang w:val="en-US"/>
        </w:rPr>
        <w:t xml:space="preserve"> draft</w:t>
      </w:r>
      <w:r w:rsidRPr="009245AE">
        <w:rPr>
          <w:rFonts w:asciiTheme="minorHAnsi" w:hAnsiTheme="minorHAnsi" w:cstheme="minorHAnsi"/>
        </w:rPr>
        <w:t xml:space="preserve"> form for membership review within 60 days with notification of said posting sent to the membership via the SDASFAA listserv.  Final approval of said minutes will occur at the next scheduled business meeting.  Said minutes will be posted in final form to the web site within 30 days of approval by the Association membership and notice of said posting sent to the membership via the SDASFAA listserv.</w:t>
      </w:r>
    </w:p>
    <w:p w14:paraId="6136E5B7" w14:textId="77777777" w:rsidR="0002237C" w:rsidRPr="009245AE" w:rsidRDefault="0002237C" w:rsidP="002A0C04">
      <w:pPr>
        <w:pStyle w:val="BodyTextIndent"/>
        <w:ind w:left="1080"/>
        <w:jc w:val="left"/>
        <w:rPr>
          <w:rFonts w:asciiTheme="minorHAnsi" w:hAnsiTheme="minorHAnsi" w:cstheme="minorHAnsi"/>
        </w:rPr>
      </w:pPr>
    </w:p>
    <w:p w14:paraId="12178A6E" w14:textId="54C27B5C" w:rsidR="0002237C" w:rsidRPr="009245AE" w:rsidRDefault="0002237C" w:rsidP="002A0C04">
      <w:pPr>
        <w:pStyle w:val="Heading1a"/>
        <w:jc w:val="left"/>
        <w:rPr>
          <w:rFonts w:asciiTheme="minorHAnsi" w:hAnsiTheme="minorHAnsi" w:cstheme="minorHAnsi"/>
        </w:rPr>
      </w:pPr>
      <w:bookmarkStart w:id="75" w:name="_Toc121823401"/>
      <w:r w:rsidRPr="009245AE">
        <w:rPr>
          <w:rFonts w:asciiTheme="minorHAnsi" w:hAnsiTheme="minorHAnsi" w:cstheme="minorHAnsi"/>
        </w:rPr>
        <w:t>Fund Management</w:t>
      </w:r>
      <w:bookmarkEnd w:id="75"/>
    </w:p>
    <w:p w14:paraId="2C26557C" w14:textId="77777777" w:rsidR="0002237C" w:rsidRPr="009245AE" w:rsidRDefault="0002237C" w:rsidP="002A0C04">
      <w:pPr>
        <w:pStyle w:val="BodyTextIndent"/>
        <w:numPr>
          <w:ilvl w:val="0"/>
          <w:numId w:val="12"/>
        </w:numPr>
        <w:jc w:val="left"/>
        <w:rPr>
          <w:rFonts w:asciiTheme="minorHAnsi" w:hAnsiTheme="minorHAnsi" w:cstheme="minorHAnsi"/>
        </w:rPr>
      </w:pPr>
      <w:r w:rsidRPr="009245AE">
        <w:rPr>
          <w:rFonts w:asciiTheme="minorHAnsi" w:hAnsiTheme="minorHAnsi" w:cstheme="minorHAnsi"/>
        </w:rPr>
        <w:t>The Treasurer will keep the Association funds in an insured account.  As a non-profit organization, the Association will maintain a reasonable balance for cash flow</w:t>
      </w:r>
      <w:r w:rsidRPr="009245AE">
        <w:rPr>
          <w:rFonts w:asciiTheme="minorHAnsi" w:hAnsiTheme="minorHAnsi" w:cstheme="minorHAnsi"/>
          <w:lang w:val="en-US"/>
        </w:rPr>
        <w:t xml:space="preserve"> as determined by</w:t>
      </w:r>
      <w:r w:rsidRPr="009245AE">
        <w:rPr>
          <w:rFonts w:asciiTheme="minorHAnsi" w:hAnsiTheme="minorHAnsi" w:cstheme="minorHAnsi"/>
        </w:rPr>
        <w:t xml:space="preserve"> </w:t>
      </w:r>
      <w:proofErr w:type="spellStart"/>
      <w:r w:rsidRPr="009245AE">
        <w:rPr>
          <w:rFonts w:asciiTheme="minorHAnsi" w:hAnsiTheme="minorHAnsi" w:cstheme="minorHAnsi"/>
          <w:lang w:val="en-US"/>
        </w:rPr>
        <w:t>t</w:t>
      </w:r>
      <w:r w:rsidRPr="009245AE">
        <w:rPr>
          <w:rFonts w:asciiTheme="minorHAnsi" w:hAnsiTheme="minorHAnsi" w:cstheme="minorHAnsi"/>
        </w:rPr>
        <w:t>he</w:t>
      </w:r>
      <w:proofErr w:type="spellEnd"/>
      <w:r w:rsidRPr="009245AE">
        <w:rPr>
          <w:rFonts w:asciiTheme="minorHAnsi" w:hAnsiTheme="minorHAnsi" w:cstheme="minorHAnsi"/>
        </w:rPr>
        <w:t xml:space="preserve"> Executive Council.</w:t>
      </w:r>
    </w:p>
    <w:p w14:paraId="55AA4060" w14:textId="77777777" w:rsidR="0002237C" w:rsidRPr="009245AE" w:rsidRDefault="0002237C" w:rsidP="002A0C04">
      <w:pPr>
        <w:pStyle w:val="BodyTextIndent"/>
        <w:numPr>
          <w:ilvl w:val="0"/>
          <w:numId w:val="12"/>
        </w:numPr>
        <w:jc w:val="left"/>
        <w:rPr>
          <w:rFonts w:asciiTheme="minorHAnsi" w:hAnsiTheme="minorHAnsi" w:cstheme="minorHAnsi"/>
        </w:rPr>
      </w:pPr>
      <w:r w:rsidRPr="009245AE">
        <w:rPr>
          <w:rFonts w:asciiTheme="minorHAnsi" w:hAnsiTheme="minorHAnsi" w:cstheme="minorHAnsi"/>
        </w:rPr>
        <w:t xml:space="preserve">Accurate records will be kept reflecting the income, expenses, and investments of the Association.  Bills will be paid by invoice, cash receipt and/or Reimbursement Form (Appendix A).  Any questionable bills must be submitted to the Executive Council for approval.  </w:t>
      </w:r>
      <w:r w:rsidRPr="009245AE">
        <w:rPr>
          <w:rFonts w:asciiTheme="minorHAnsi" w:hAnsiTheme="minorHAnsi" w:cstheme="minorHAnsi"/>
          <w:color w:val="000000"/>
        </w:rPr>
        <w:t>Committee chairs must approve all expenses incurred by their committee members before the Treasurer will process payments.</w:t>
      </w:r>
    </w:p>
    <w:p w14:paraId="7F7483E7" w14:textId="77777777" w:rsidR="0002237C" w:rsidRPr="009245AE" w:rsidRDefault="0002237C" w:rsidP="002A0C04">
      <w:pPr>
        <w:pStyle w:val="BodyTextIndent"/>
        <w:numPr>
          <w:ilvl w:val="0"/>
          <w:numId w:val="12"/>
        </w:numPr>
        <w:jc w:val="left"/>
        <w:rPr>
          <w:rFonts w:asciiTheme="minorHAnsi" w:hAnsiTheme="minorHAnsi" w:cstheme="minorHAnsi"/>
        </w:rPr>
      </w:pPr>
      <w:r w:rsidRPr="009245AE">
        <w:rPr>
          <w:rFonts w:asciiTheme="minorHAnsi" w:hAnsiTheme="minorHAnsi" w:cstheme="minorHAnsi"/>
        </w:rPr>
        <w:t>The Treasurer’s books will be audited on an annual basis at the close of the fiscal year (December 31), or if there is a change in the office of Treasurer during the course of the fiscal year.  The Review Committee will audit the Association books.  They will submit their findings by written report at the annual business meeting.</w:t>
      </w:r>
    </w:p>
    <w:p w14:paraId="33F53DBD" w14:textId="77777777" w:rsidR="0002237C" w:rsidRPr="009245AE" w:rsidRDefault="0002237C" w:rsidP="002A0C04">
      <w:pPr>
        <w:numPr>
          <w:ilvl w:val="0"/>
          <w:numId w:val="12"/>
        </w:numPr>
        <w:jc w:val="left"/>
        <w:rPr>
          <w:rFonts w:asciiTheme="minorHAnsi" w:hAnsiTheme="minorHAnsi" w:cstheme="minorHAnsi"/>
          <w:color w:val="000000"/>
        </w:rPr>
      </w:pPr>
      <w:r w:rsidRPr="009245AE">
        <w:rPr>
          <w:rFonts w:asciiTheme="minorHAnsi" w:hAnsiTheme="minorHAnsi" w:cstheme="minorHAnsi"/>
          <w:color w:val="000000"/>
        </w:rPr>
        <w:t>No refunds will be issued for membership dues or sponsorship support.  Requests for emergency exceptions must be submitted to the Executive Council for approval.</w:t>
      </w:r>
    </w:p>
    <w:p w14:paraId="624E4936" w14:textId="77777777" w:rsidR="0002237C" w:rsidRPr="009245AE" w:rsidRDefault="0002237C" w:rsidP="002A0C04">
      <w:pPr>
        <w:numPr>
          <w:ilvl w:val="0"/>
          <w:numId w:val="12"/>
        </w:numPr>
        <w:jc w:val="left"/>
        <w:rPr>
          <w:rFonts w:asciiTheme="minorHAnsi" w:hAnsiTheme="minorHAnsi" w:cstheme="minorHAnsi"/>
          <w:color w:val="000000"/>
        </w:rPr>
      </w:pPr>
      <w:r w:rsidRPr="009245AE">
        <w:rPr>
          <w:rFonts w:asciiTheme="minorHAnsi" w:hAnsiTheme="minorHAnsi" w:cstheme="minorHAnsi"/>
          <w:color w:val="000000"/>
        </w:rPr>
        <w:t>SDASFAA funds cannot be used for the purchase of alcohol.</w:t>
      </w:r>
    </w:p>
    <w:p w14:paraId="705B7661" w14:textId="77777777" w:rsidR="0002237C" w:rsidRPr="009245AE" w:rsidRDefault="0002237C" w:rsidP="002A0C04">
      <w:pPr>
        <w:pStyle w:val="BodyTextIndent"/>
        <w:ind w:left="1080"/>
        <w:jc w:val="left"/>
        <w:rPr>
          <w:rFonts w:asciiTheme="minorHAnsi" w:hAnsiTheme="minorHAnsi" w:cstheme="minorHAnsi"/>
        </w:rPr>
      </w:pPr>
    </w:p>
    <w:p w14:paraId="7FD9584D" w14:textId="730F03B1" w:rsidR="0002237C" w:rsidRPr="009245AE" w:rsidRDefault="0002237C" w:rsidP="002A0C04">
      <w:pPr>
        <w:pStyle w:val="Heading1a"/>
        <w:jc w:val="left"/>
        <w:rPr>
          <w:rFonts w:asciiTheme="minorHAnsi" w:hAnsiTheme="minorHAnsi" w:cstheme="minorHAnsi"/>
        </w:rPr>
      </w:pPr>
      <w:bookmarkStart w:id="76" w:name="_Toc121823402"/>
      <w:r w:rsidRPr="009245AE">
        <w:rPr>
          <w:rFonts w:asciiTheme="minorHAnsi" w:hAnsiTheme="minorHAnsi" w:cstheme="minorHAnsi"/>
        </w:rPr>
        <w:t>Expense Reimbursement</w:t>
      </w:r>
      <w:bookmarkEnd w:id="76"/>
    </w:p>
    <w:p w14:paraId="501D85EC" w14:textId="77777777"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 xml:space="preserve">Expense reimbursement for travel will be paid to the President (as the outgoing RMASFAA Board Member), President-Elect (as the incoming RMASFAA Board Member) or their substitute(s) for the RMASFAA annual conference and for the RMASFAA Board of Directors meeting, held in conjunction with the annual conference.  Any other travel expenses </w:t>
      </w:r>
      <w:r w:rsidRPr="009245AE">
        <w:rPr>
          <w:rFonts w:asciiTheme="minorHAnsi" w:hAnsiTheme="minorHAnsi" w:cstheme="minorHAnsi"/>
          <w:lang w:val="en-US"/>
        </w:rPr>
        <w:t>may be reimbursed at the discretion of</w:t>
      </w:r>
      <w:r w:rsidRPr="009245AE">
        <w:rPr>
          <w:rFonts w:asciiTheme="minorHAnsi" w:hAnsiTheme="minorHAnsi" w:cstheme="minorHAnsi"/>
        </w:rPr>
        <w:t xml:space="preserve"> the Executive Council.</w:t>
      </w:r>
    </w:p>
    <w:p w14:paraId="6FF237CA" w14:textId="77777777" w:rsidR="00355FE3" w:rsidRPr="00355FE3" w:rsidRDefault="00355FE3" w:rsidP="00355FE3">
      <w:pPr>
        <w:pStyle w:val="BodyTextIndent"/>
        <w:numPr>
          <w:ilvl w:val="0"/>
          <w:numId w:val="13"/>
        </w:numPr>
        <w:jc w:val="left"/>
        <w:rPr>
          <w:rFonts w:asciiTheme="minorHAnsi" w:hAnsiTheme="minorHAnsi" w:cstheme="minorHAnsi"/>
        </w:rPr>
      </w:pPr>
      <w:r w:rsidRPr="00355FE3">
        <w:rPr>
          <w:rFonts w:asciiTheme="minorHAnsi" w:hAnsiTheme="minorHAnsi" w:cstheme="minorHAnsi"/>
          <w:lang w:val="en-US"/>
        </w:rPr>
        <w:t>Mileage using personal vehicle</w:t>
      </w:r>
      <w:r w:rsidRPr="00355FE3">
        <w:rPr>
          <w:rFonts w:asciiTheme="minorHAnsi" w:hAnsiTheme="minorHAnsi" w:cstheme="minorHAnsi"/>
        </w:rPr>
        <w:t xml:space="preserve"> will be at the current </w:t>
      </w:r>
      <w:r w:rsidRPr="00355FE3">
        <w:rPr>
          <w:rFonts w:asciiTheme="minorHAnsi" w:hAnsiTheme="minorHAnsi" w:cstheme="minorHAnsi"/>
          <w:lang w:val="en-US"/>
        </w:rPr>
        <w:t xml:space="preserve">South Dakota High Mileage </w:t>
      </w:r>
      <w:r w:rsidRPr="00355FE3">
        <w:rPr>
          <w:rFonts w:asciiTheme="minorHAnsi" w:hAnsiTheme="minorHAnsi" w:cstheme="minorHAnsi"/>
        </w:rPr>
        <w:t>reimbursement rate or actual commercial ticket fare</w:t>
      </w:r>
      <w:r w:rsidRPr="00355FE3">
        <w:rPr>
          <w:rFonts w:asciiTheme="minorHAnsi" w:hAnsiTheme="minorHAnsi" w:cstheme="minorHAnsi"/>
          <w:lang w:val="en-US"/>
        </w:rPr>
        <w:t xml:space="preserve"> (whichever is less)</w:t>
      </w:r>
      <w:r w:rsidRPr="00355FE3">
        <w:rPr>
          <w:rFonts w:asciiTheme="minorHAnsi" w:hAnsiTheme="minorHAnsi" w:cstheme="minorHAnsi"/>
        </w:rPr>
        <w:t>.</w:t>
      </w:r>
      <w:r w:rsidRPr="00355FE3">
        <w:rPr>
          <w:rFonts w:asciiTheme="minorHAnsi" w:hAnsiTheme="minorHAnsi" w:cstheme="minorHAnsi"/>
          <w:lang w:val="en-US"/>
        </w:rPr>
        <w:t xml:space="preserve"> South Dakota per diem info: </w:t>
      </w:r>
      <w:hyperlink r:id="rId11" w:history="1">
        <w:r w:rsidRPr="00355FE3">
          <w:rPr>
            <w:rStyle w:val="Hyperlink"/>
            <w:rFonts w:asciiTheme="minorHAnsi" w:hAnsiTheme="minorHAnsi" w:cstheme="minorHAnsi"/>
            <w:color w:val="auto"/>
            <w:lang w:val="en-US"/>
          </w:rPr>
          <w:t>https://sdsos.gov/about-the-office/board-of-finance/bof-perdiem.aspx</w:t>
        </w:r>
      </w:hyperlink>
      <w:r w:rsidRPr="00355FE3">
        <w:rPr>
          <w:rFonts w:asciiTheme="minorHAnsi" w:hAnsiTheme="minorHAnsi" w:cstheme="minorHAnsi"/>
          <w:lang w:val="en-US"/>
        </w:rPr>
        <w:t xml:space="preserve">. </w:t>
      </w:r>
    </w:p>
    <w:p w14:paraId="3A532889" w14:textId="77777777" w:rsidR="00355FE3" w:rsidRPr="00355FE3" w:rsidRDefault="00355FE3" w:rsidP="00355FE3">
      <w:pPr>
        <w:pStyle w:val="BodyTextIndent"/>
        <w:numPr>
          <w:ilvl w:val="0"/>
          <w:numId w:val="13"/>
        </w:numPr>
        <w:jc w:val="left"/>
        <w:rPr>
          <w:rFonts w:asciiTheme="minorHAnsi" w:hAnsiTheme="minorHAnsi" w:cstheme="minorHAnsi"/>
        </w:rPr>
      </w:pPr>
      <w:r w:rsidRPr="00355FE3">
        <w:rPr>
          <w:rFonts w:asciiTheme="minorHAnsi" w:hAnsiTheme="minorHAnsi" w:cstheme="minorHAnsi"/>
        </w:rPr>
        <w:t>Individuals flying on Association business shall travel by coach class; airfare over $800 must be approved by the President in advance</w:t>
      </w:r>
      <w:r w:rsidRPr="00355FE3">
        <w:rPr>
          <w:rFonts w:asciiTheme="minorHAnsi" w:hAnsiTheme="minorHAnsi" w:cstheme="minorHAnsi"/>
          <w:lang w:val="en-US"/>
        </w:rPr>
        <w:t xml:space="preserve"> and </w:t>
      </w:r>
      <w:r w:rsidRPr="00355FE3">
        <w:rPr>
          <w:rFonts w:asciiTheme="minorHAnsi" w:hAnsiTheme="minorHAnsi" w:cstheme="minorHAnsi"/>
        </w:rPr>
        <w:t>prior approval must be communicated to the Treasurer. Commercial air transportation will be reimbursed at actual cost. A receipt is required. Air travel reservations should be made as early as possible in order to obtain the lowest rates. Luggage and parking fees will be reimbursed at actual cost. A receipt is required</w:t>
      </w:r>
      <w:r w:rsidRPr="00355FE3">
        <w:rPr>
          <w:rFonts w:asciiTheme="minorHAnsi" w:hAnsiTheme="minorHAnsi" w:cstheme="minorHAnsi"/>
          <w:lang w:val="en-US"/>
        </w:rPr>
        <w:t>.</w:t>
      </w:r>
    </w:p>
    <w:p w14:paraId="2346D5D4" w14:textId="77777777" w:rsidR="00355FE3" w:rsidRPr="00355FE3" w:rsidRDefault="00355FE3" w:rsidP="00355FE3">
      <w:pPr>
        <w:pStyle w:val="BodyTextIndent"/>
        <w:numPr>
          <w:ilvl w:val="0"/>
          <w:numId w:val="13"/>
        </w:numPr>
        <w:jc w:val="left"/>
        <w:rPr>
          <w:rFonts w:asciiTheme="minorHAnsi" w:hAnsiTheme="minorHAnsi" w:cstheme="minorHAnsi"/>
          <w:lang w:val="en-US"/>
        </w:rPr>
      </w:pPr>
      <w:r w:rsidRPr="00355FE3">
        <w:rPr>
          <w:rFonts w:asciiTheme="minorHAnsi" w:hAnsiTheme="minorHAnsi" w:cstheme="minorHAnsi"/>
        </w:rPr>
        <w:t>Rental Vehicle</w:t>
      </w:r>
      <w:r w:rsidRPr="00355FE3">
        <w:rPr>
          <w:rFonts w:asciiTheme="minorHAnsi" w:hAnsiTheme="minorHAnsi" w:cstheme="minorHAnsi"/>
          <w:lang w:val="en-US"/>
        </w:rPr>
        <w:t>:</w:t>
      </w:r>
      <w:r w:rsidRPr="00355FE3">
        <w:rPr>
          <w:rFonts w:asciiTheme="minorHAnsi" w:hAnsiTheme="minorHAnsi" w:cstheme="minorHAnsi"/>
        </w:rPr>
        <w:t xml:space="preserve"> The President must approve the use of a rental vehicle in advance. If the President is needing to rent a car, the Past President will act as the approving authority.</w:t>
      </w:r>
    </w:p>
    <w:p w14:paraId="6F85F97C" w14:textId="77777777" w:rsidR="00355FE3" w:rsidRPr="00355FE3" w:rsidRDefault="00355FE3" w:rsidP="00355FE3">
      <w:pPr>
        <w:pStyle w:val="BodyTextIndent"/>
        <w:numPr>
          <w:ilvl w:val="0"/>
          <w:numId w:val="13"/>
        </w:numPr>
        <w:jc w:val="left"/>
        <w:rPr>
          <w:rFonts w:asciiTheme="minorHAnsi" w:hAnsiTheme="minorHAnsi" w:cstheme="minorHAnsi"/>
          <w:lang w:val="en-US"/>
        </w:rPr>
      </w:pPr>
      <w:r w:rsidRPr="00355FE3">
        <w:rPr>
          <w:rFonts w:asciiTheme="minorHAnsi" w:hAnsiTheme="minorHAnsi" w:cstheme="minorHAnsi"/>
        </w:rPr>
        <w:t>Ground transportation to and from meeting/lodging facilities are reimbursed provided they are reasonable and do not include transportation for activities of personal choice. Actual costs up to a maximum of $10.00 per fare or fee will be reimbursed without receipts. A receipt must accompany any request for reimbursement in excess of $10.00.</w:t>
      </w:r>
    </w:p>
    <w:p w14:paraId="01C0F13A" w14:textId="77777777" w:rsidR="00355FE3" w:rsidRPr="00355FE3" w:rsidRDefault="00355FE3" w:rsidP="00355FE3">
      <w:pPr>
        <w:pStyle w:val="BodyTextIndent"/>
        <w:numPr>
          <w:ilvl w:val="0"/>
          <w:numId w:val="13"/>
        </w:numPr>
        <w:jc w:val="left"/>
        <w:rPr>
          <w:rFonts w:asciiTheme="minorHAnsi" w:hAnsiTheme="minorHAnsi" w:cstheme="minorHAnsi"/>
          <w:lang w:val="en-US"/>
        </w:rPr>
      </w:pPr>
      <w:r w:rsidRPr="00355FE3">
        <w:rPr>
          <w:rFonts w:asciiTheme="minorHAnsi" w:hAnsiTheme="minorHAnsi" w:cstheme="minorHAnsi"/>
        </w:rPr>
        <w:t xml:space="preserve">Reasonable and prudent expenses for lodging are reimbursed at actual cost. A receipt is required. Personal expenses (such as room service, phone calls, etc..) billed to the room are the responsibility of the individual. Any parking costs incurred as a result of a hotel stay can be reimbursed by </w:t>
      </w:r>
      <w:r w:rsidRPr="00355FE3">
        <w:rPr>
          <w:rFonts w:asciiTheme="minorHAnsi" w:hAnsiTheme="minorHAnsi" w:cstheme="minorHAnsi"/>
          <w:lang w:val="en-US"/>
        </w:rPr>
        <w:t>SDASFAA</w:t>
      </w:r>
      <w:r w:rsidRPr="00355FE3">
        <w:rPr>
          <w:rFonts w:asciiTheme="minorHAnsi" w:hAnsiTheme="minorHAnsi" w:cstheme="minorHAnsi"/>
        </w:rPr>
        <w:t xml:space="preserve"> with a receipt.</w:t>
      </w:r>
    </w:p>
    <w:p w14:paraId="61F2F631" w14:textId="77777777" w:rsidR="00355FE3" w:rsidRPr="00355FE3" w:rsidRDefault="00355FE3" w:rsidP="00355FE3">
      <w:pPr>
        <w:pStyle w:val="BodyTextIndent"/>
        <w:numPr>
          <w:ilvl w:val="0"/>
          <w:numId w:val="13"/>
        </w:numPr>
        <w:jc w:val="left"/>
        <w:rPr>
          <w:rFonts w:asciiTheme="minorHAnsi" w:hAnsiTheme="minorHAnsi" w:cstheme="minorHAnsi"/>
          <w:lang w:val="en-US"/>
        </w:rPr>
      </w:pPr>
      <w:r w:rsidRPr="00355FE3">
        <w:rPr>
          <w:rFonts w:asciiTheme="minorHAnsi" w:hAnsiTheme="minorHAnsi" w:cstheme="minorHAnsi"/>
        </w:rPr>
        <w:t xml:space="preserve">Meals, including taxes and reasonable tips, </w:t>
      </w:r>
      <w:r w:rsidRPr="00355FE3">
        <w:rPr>
          <w:rFonts w:asciiTheme="minorHAnsi" w:hAnsiTheme="minorHAnsi" w:cstheme="minorHAnsi"/>
          <w:lang w:val="en-US"/>
        </w:rPr>
        <w:t xml:space="preserve">will be reimbursed with a receipt. SDASFAA will not reimburse for alcoholic drinks. </w:t>
      </w:r>
    </w:p>
    <w:p w14:paraId="1071899D" w14:textId="01AE89F7"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 xml:space="preserve">Travel expenses may be paid up-front by SDASFAA upon </w:t>
      </w:r>
      <w:r w:rsidRPr="009245AE">
        <w:rPr>
          <w:rFonts w:asciiTheme="minorHAnsi" w:hAnsiTheme="minorHAnsi" w:cstheme="minorHAnsi"/>
          <w:lang w:val="en-US"/>
        </w:rPr>
        <w:t>request.</w:t>
      </w:r>
    </w:p>
    <w:p w14:paraId="6EB90281" w14:textId="77777777"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 xml:space="preserve">Members of the Executive Council and </w:t>
      </w:r>
      <w:r w:rsidRPr="009245AE">
        <w:rPr>
          <w:rFonts w:asciiTheme="minorHAnsi" w:hAnsiTheme="minorHAnsi" w:cstheme="minorHAnsi"/>
          <w:lang w:val="en-US"/>
        </w:rPr>
        <w:t xml:space="preserve">other invited guests </w:t>
      </w:r>
      <w:r w:rsidRPr="009245AE">
        <w:rPr>
          <w:rFonts w:asciiTheme="minorHAnsi" w:hAnsiTheme="minorHAnsi" w:cstheme="minorHAnsi"/>
        </w:rPr>
        <w:t>will have their meal in association with board meetings paid by SDASFAA, subject to the approval of the President.</w:t>
      </w:r>
    </w:p>
    <w:p w14:paraId="4AA21117" w14:textId="77777777"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If there are any free rooms granted by a conference site facility, they will be utilized first by a conference presenter for whom SDASFAA is responsible for housing, the President of the Association, and then the President-Elect, in that order.</w:t>
      </w:r>
    </w:p>
    <w:p w14:paraId="46766D81" w14:textId="4C496EE6"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 xml:space="preserve">Presenters from outside the Association will be reimbursed for necessary expenses that may include travel, meals, and/or </w:t>
      </w:r>
      <w:r w:rsidR="00355FE3">
        <w:rPr>
          <w:rFonts w:asciiTheme="minorHAnsi" w:hAnsiTheme="minorHAnsi" w:cstheme="minorHAnsi"/>
          <w:lang w:val="en-US"/>
        </w:rPr>
        <w:t>lodging</w:t>
      </w:r>
      <w:r w:rsidRPr="009245AE">
        <w:rPr>
          <w:rFonts w:asciiTheme="minorHAnsi" w:hAnsiTheme="minorHAnsi" w:cstheme="minorHAnsi"/>
        </w:rPr>
        <w:t>.  Members of the Association and/or Department of Education personnel will not be reimbursed.</w:t>
      </w:r>
    </w:p>
    <w:p w14:paraId="4853D903" w14:textId="1E3DAE4C"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 xml:space="preserve">The Association will pay honorariums or consultant fees to presenters whom the conference </w:t>
      </w:r>
      <w:r w:rsidR="00A55DF5" w:rsidRPr="009245AE">
        <w:rPr>
          <w:rFonts w:asciiTheme="minorHAnsi" w:hAnsiTheme="minorHAnsi" w:cstheme="minorHAnsi"/>
        </w:rPr>
        <w:t>planning</w:t>
      </w:r>
      <w:r w:rsidRPr="009245AE">
        <w:rPr>
          <w:rFonts w:asciiTheme="minorHAnsi" w:hAnsiTheme="minorHAnsi" w:cstheme="minorHAnsi"/>
        </w:rPr>
        <w:t xml:space="preserve"> committee deems appropriate for participation at SDASFAA meetings.</w:t>
      </w:r>
    </w:p>
    <w:p w14:paraId="53B91830" w14:textId="77777777" w:rsidR="0002237C" w:rsidRPr="009245AE" w:rsidRDefault="0002237C" w:rsidP="002A0C04">
      <w:pPr>
        <w:pStyle w:val="BodyTextIndent"/>
        <w:numPr>
          <w:ilvl w:val="0"/>
          <w:numId w:val="13"/>
        </w:numPr>
        <w:jc w:val="left"/>
        <w:rPr>
          <w:rFonts w:asciiTheme="minorHAnsi" w:hAnsiTheme="minorHAnsi" w:cstheme="minorHAnsi"/>
        </w:rPr>
      </w:pPr>
      <w:r w:rsidRPr="009245AE">
        <w:rPr>
          <w:rFonts w:asciiTheme="minorHAnsi" w:hAnsiTheme="minorHAnsi" w:cstheme="minorHAnsi"/>
        </w:rPr>
        <w:t xml:space="preserve">SDASFAA </w:t>
      </w:r>
      <w:r w:rsidRPr="009245AE">
        <w:rPr>
          <w:rFonts w:asciiTheme="minorHAnsi" w:hAnsiTheme="minorHAnsi" w:cstheme="minorHAnsi"/>
          <w:lang w:val="en-US"/>
        </w:rPr>
        <w:t xml:space="preserve">may </w:t>
      </w:r>
      <w:r w:rsidRPr="009245AE">
        <w:rPr>
          <w:rFonts w:asciiTheme="minorHAnsi" w:hAnsiTheme="minorHAnsi" w:cstheme="minorHAnsi"/>
        </w:rPr>
        <w:t xml:space="preserve">send flowers or a memorial in the event of </w:t>
      </w:r>
      <w:r w:rsidRPr="009245AE">
        <w:rPr>
          <w:rFonts w:asciiTheme="minorHAnsi" w:hAnsiTheme="minorHAnsi" w:cstheme="minorHAnsi"/>
          <w:lang w:val="en-US"/>
        </w:rPr>
        <w:t xml:space="preserve">the </w:t>
      </w:r>
      <w:r w:rsidRPr="009245AE">
        <w:rPr>
          <w:rFonts w:asciiTheme="minorHAnsi" w:hAnsiTheme="minorHAnsi" w:cstheme="minorHAnsi"/>
        </w:rPr>
        <w:t>death</w:t>
      </w:r>
      <w:r w:rsidRPr="009245AE">
        <w:rPr>
          <w:rFonts w:asciiTheme="minorHAnsi" w:hAnsiTheme="minorHAnsi" w:cstheme="minorHAnsi"/>
          <w:lang w:val="en-US"/>
        </w:rPr>
        <w:t xml:space="preserve"> of a member or member’s immediate family (parent, spouse or child).  </w:t>
      </w:r>
      <w:r w:rsidRPr="009245AE">
        <w:rPr>
          <w:rFonts w:asciiTheme="minorHAnsi" w:hAnsiTheme="minorHAnsi" w:cstheme="minorHAnsi"/>
        </w:rPr>
        <w:t>Cost of flowers or memorial will be limited to $50.00.  For other occasions (birth, marriage, adoption, etc.) cards will be sent by the President at his/her discretion.</w:t>
      </w:r>
    </w:p>
    <w:p w14:paraId="7EE1C9F1" w14:textId="77777777" w:rsidR="0002237C" w:rsidRPr="009245AE" w:rsidRDefault="0002237C" w:rsidP="002A0C04">
      <w:pPr>
        <w:jc w:val="left"/>
        <w:rPr>
          <w:rFonts w:asciiTheme="minorHAnsi" w:hAnsiTheme="minorHAnsi" w:cstheme="minorHAnsi"/>
        </w:rPr>
      </w:pPr>
    </w:p>
    <w:p w14:paraId="370D20F5" w14:textId="6883522E" w:rsidR="0002237C" w:rsidRPr="009245AE" w:rsidRDefault="0002237C" w:rsidP="002A0C04">
      <w:pPr>
        <w:pStyle w:val="Heading1a"/>
        <w:jc w:val="left"/>
        <w:rPr>
          <w:rFonts w:asciiTheme="minorHAnsi" w:hAnsiTheme="minorHAnsi" w:cstheme="minorHAnsi"/>
        </w:rPr>
      </w:pPr>
      <w:bookmarkStart w:id="77" w:name="_Toc121823403"/>
      <w:r w:rsidRPr="009245AE">
        <w:rPr>
          <w:rFonts w:asciiTheme="minorHAnsi" w:hAnsiTheme="minorHAnsi" w:cstheme="minorHAnsi"/>
        </w:rPr>
        <w:t>Conference Registration Fees</w:t>
      </w:r>
      <w:bookmarkEnd w:id="77"/>
    </w:p>
    <w:p w14:paraId="0DB61AF8" w14:textId="77777777" w:rsidR="0002237C" w:rsidRPr="009245AE" w:rsidRDefault="0002237C" w:rsidP="002A0C04">
      <w:pPr>
        <w:numPr>
          <w:ilvl w:val="0"/>
          <w:numId w:val="14"/>
        </w:numPr>
        <w:jc w:val="left"/>
        <w:rPr>
          <w:rFonts w:asciiTheme="minorHAnsi" w:hAnsiTheme="minorHAnsi" w:cstheme="minorHAnsi"/>
        </w:rPr>
      </w:pPr>
      <w:r w:rsidRPr="009245AE">
        <w:rPr>
          <w:rFonts w:asciiTheme="minorHAnsi" w:hAnsiTheme="minorHAnsi" w:cstheme="minorHAnsi"/>
        </w:rPr>
        <w:t>All Conference participants will pay the listed conference registration fee except non-member presenters.  Full payment applies regardless of in-kind services rendered in connection with the conference.  Exceptions can be made with approval necessary from the Chairperson of the conference planning committee.</w:t>
      </w:r>
    </w:p>
    <w:p w14:paraId="1E3545E8" w14:textId="77777777" w:rsidR="0002237C" w:rsidRPr="009245AE" w:rsidRDefault="0002237C" w:rsidP="002A0C04">
      <w:pPr>
        <w:numPr>
          <w:ilvl w:val="0"/>
          <w:numId w:val="14"/>
        </w:numPr>
        <w:jc w:val="left"/>
        <w:rPr>
          <w:rFonts w:asciiTheme="minorHAnsi" w:hAnsiTheme="minorHAnsi" w:cstheme="minorHAnsi"/>
          <w:strike/>
        </w:rPr>
      </w:pPr>
      <w:r w:rsidRPr="009245AE">
        <w:rPr>
          <w:rFonts w:asciiTheme="minorHAnsi" w:hAnsiTheme="minorHAnsi" w:cstheme="minorHAnsi"/>
        </w:rPr>
        <w:t>Associate members must be a member of SDASFAA to sponsor any event/activity.</w:t>
      </w:r>
    </w:p>
    <w:p w14:paraId="7CC79664" w14:textId="77777777" w:rsidR="0002237C" w:rsidRPr="009245AE" w:rsidRDefault="0002237C" w:rsidP="002A0C04">
      <w:pPr>
        <w:jc w:val="left"/>
        <w:rPr>
          <w:rFonts w:asciiTheme="minorHAnsi" w:hAnsiTheme="minorHAnsi" w:cstheme="minorHAnsi"/>
        </w:rPr>
      </w:pPr>
    </w:p>
    <w:p w14:paraId="0FE1749D" w14:textId="757C8DEC" w:rsidR="0002237C" w:rsidRPr="009245AE" w:rsidRDefault="0002237C" w:rsidP="002A0C04">
      <w:pPr>
        <w:pStyle w:val="Heading1a"/>
        <w:jc w:val="left"/>
        <w:rPr>
          <w:rFonts w:asciiTheme="minorHAnsi" w:hAnsiTheme="minorHAnsi" w:cstheme="minorHAnsi"/>
        </w:rPr>
      </w:pPr>
      <w:bookmarkStart w:id="78" w:name="_Toc121823404"/>
      <w:r w:rsidRPr="009245AE">
        <w:rPr>
          <w:rFonts w:asciiTheme="minorHAnsi" w:hAnsiTheme="minorHAnsi" w:cstheme="minorHAnsi"/>
        </w:rPr>
        <w:t>Awards</w:t>
      </w:r>
      <w:bookmarkEnd w:id="78"/>
    </w:p>
    <w:p w14:paraId="70A4D508" w14:textId="25A8CD0E" w:rsidR="009278D7" w:rsidRPr="009278D7" w:rsidRDefault="0002237C" w:rsidP="009278D7">
      <w:pPr>
        <w:pStyle w:val="ListParagraph"/>
        <w:numPr>
          <w:ilvl w:val="0"/>
          <w:numId w:val="15"/>
        </w:numPr>
        <w:rPr>
          <w:rFonts w:asciiTheme="minorHAnsi" w:hAnsiTheme="minorHAnsi" w:cstheme="minorHAnsi"/>
          <w:sz w:val="22"/>
          <w:szCs w:val="22"/>
        </w:rPr>
      </w:pPr>
      <w:bookmarkStart w:id="79" w:name="_Hlk121817916"/>
      <w:r w:rsidRPr="00C507F2">
        <w:rPr>
          <w:rFonts w:asciiTheme="minorHAnsi" w:hAnsiTheme="minorHAnsi" w:cstheme="minorHAnsi"/>
        </w:rPr>
        <w:t>Awards of recognition for years of service to SDASFAA will be made at 5-year intervals to active institutional and associate members who have been members of the Association for 10 or more years.  Credit will be given to members for active non-concurrent membership in another state’s Association, but not until after they have</w:t>
      </w:r>
      <w:r w:rsidRPr="009278D7">
        <w:rPr>
          <w:rFonts w:asciiTheme="minorHAnsi" w:hAnsiTheme="minorHAnsi" w:cstheme="minorHAnsi"/>
        </w:rPr>
        <w:t xml:space="preserve"> served a minimum of 5 years to SDASFAA (recognition will be given once the combined total meets or exceeds 10 years).  </w:t>
      </w:r>
      <w:r w:rsidR="009278D7" w:rsidRPr="009278D7">
        <w:rPr>
          <w:rFonts w:asciiTheme="minorHAnsi" w:hAnsiTheme="minorHAnsi" w:cstheme="minorHAnsi"/>
        </w:rPr>
        <w:t>Recognition will be made at the association’s annual awards ceremony. Plaques will be given out to institutional and tribal members with the name of the member, years of service to SDASFAA, and the date. Associate members will be verbally recognized. All members will be recognized on the website for years of service awards.</w:t>
      </w:r>
    </w:p>
    <w:bookmarkEnd w:id="79"/>
    <w:p w14:paraId="51117C4B" w14:textId="77777777" w:rsidR="0002237C" w:rsidRPr="009245AE" w:rsidRDefault="0002237C" w:rsidP="002A0C04">
      <w:pPr>
        <w:numPr>
          <w:ilvl w:val="0"/>
          <w:numId w:val="15"/>
        </w:numPr>
        <w:jc w:val="left"/>
        <w:rPr>
          <w:rFonts w:asciiTheme="minorHAnsi" w:hAnsiTheme="minorHAnsi" w:cstheme="minorHAnsi"/>
        </w:rPr>
      </w:pPr>
      <w:r w:rsidRPr="009245AE">
        <w:rPr>
          <w:rFonts w:asciiTheme="minorHAnsi" w:hAnsiTheme="minorHAnsi" w:cstheme="minorHAnsi"/>
        </w:rPr>
        <w:t>Recognition will be given to retiring members at the discretion of the Recognition Committee.</w:t>
      </w:r>
    </w:p>
    <w:p w14:paraId="26DA203D" w14:textId="77777777" w:rsidR="0002237C" w:rsidRPr="009245AE" w:rsidRDefault="0002237C" w:rsidP="002A0C04">
      <w:pPr>
        <w:numPr>
          <w:ilvl w:val="0"/>
          <w:numId w:val="15"/>
        </w:numPr>
        <w:jc w:val="left"/>
        <w:rPr>
          <w:rFonts w:asciiTheme="minorHAnsi" w:hAnsiTheme="minorHAnsi" w:cstheme="minorHAnsi"/>
        </w:rPr>
      </w:pPr>
      <w:r w:rsidRPr="009245AE">
        <w:rPr>
          <w:rFonts w:asciiTheme="minorHAnsi" w:hAnsiTheme="minorHAnsi" w:cstheme="minorHAnsi"/>
        </w:rPr>
        <w:t>Recognition will be given to officers and committee chairpersons at the end of each year.</w:t>
      </w:r>
    </w:p>
    <w:p w14:paraId="19139995" w14:textId="3C6BF92D" w:rsidR="0002237C" w:rsidRPr="009245AE" w:rsidRDefault="0002237C" w:rsidP="002A0C04">
      <w:pPr>
        <w:numPr>
          <w:ilvl w:val="0"/>
          <w:numId w:val="15"/>
        </w:numPr>
        <w:jc w:val="left"/>
        <w:rPr>
          <w:rFonts w:asciiTheme="minorHAnsi" w:hAnsiTheme="minorHAnsi" w:cstheme="minorHAnsi"/>
        </w:rPr>
      </w:pPr>
      <w:r w:rsidRPr="009245AE">
        <w:rPr>
          <w:rFonts w:asciiTheme="minorHAnsi" w:hAnsiTheme="minorHAnsi" w:cstheme="minorHAnsi"/>
        </w:rPr>
        <w:t xml:space="preserve">One member will be selected each year to receive the Outstanding Service Award.  The member selected for this award must first be nominated from the membership-at-large.  The award will be given at each Spring Conference in the form of a plaque.  If no one is nominated by the membership, the </w:t>
      </w:r>
      <w:r w:rsidR="00DF2531" w:rsidRPr="009245AE">
        <w:rPr>
          <w:rFonts w:asciiTheme="minorHAnsi" w:hAnsiTheme="minorHAnsi" w:cstheme="minorHAnsi"/>
        </w:rPr>
        <w:t>Recognition Committee</w:t>
      </w:r>
      <w:r w:rsidRPr="009245AE">
        <w:rPr>
          <w:rFonts w:asciiTheme="minorHAnsi" w:hAnsiTheme="minorHAnsi" w:cstheme="minorHAnsi"/>
        </w:rPr>
        <w:t xml:space="preserve"> may choose to select the recipient.</w:t>
      </w:r>
    </w:p>
    <w:p w14:paraId="1FF79F4E" w14:textId="15430074" w:rsidR="0002237C" w:rsidRPr="009245AE" w:rsidRDefault="0002237C" w:rsidP="002A0C04">
      <w:pPr>
        <w:numPr>
          <w:ilvl w:val="0"/>
          <w:numId w:val="15"/>
        </w:numPr>
        <w:jc w:val="left"/>
        <w:rPr>
          <w:rFonts w:asciiTheme="minorHAnsi" w:hAnsiTheme="minorHAnsi" w:cstheme="minorHAnsi"/>
        </w:rPr>
      </w:pPr>
      <w:r w:rsidRPr="009245AE">
        <w:rPr>
          <w:rFonts w:asciiTheme="minorHAnsi" w:hAnsiTheme="minorHAnsi" w:cstheme="minorHAnsi"/>
        </w:rPr>
        <w:t>One member will be selected each year to receive the Douglas Steckler Professional Development Award.  The member selected for this award must first be nominated from the membership-at-large.  The final selection will be made by the Recognition Committee</w:t>
      </w:r>
      <w:r w:rsidR="00DF2531" w:rsidRPr="009245AE">
        <w:rPr>
          <w:rFonts w:asciiTheme="minorHAnsi" w:hAnsiTheme="minorHAnsi" w:cstheme="minorHAnsi"/>
        </w:rPr>
        <w:t>.</w:t>
      </w:r>
      <w:r w:rsidRPr="009245AE">
        <w:rPr>
          <w:rFonts w:asciiTheme="minorHAnsi" w:hAnsiTheme="minorHAnsi" w:cstheme="minorHAnsi"/>
        </w:rPr>
        <w:t xml:space="preserve"> The award will be given at each Spring conference in the form of a plaque and a $100 voucher to be used for professional development at the recipient’s discretion during the following year.  If no one is nominated by the membership, the Recognition Committee may choose to nominate a recipient.</w:t>
      </w:r>
    </w:p>
    <w:p w14:paraId="79A73352" w14:textId="77777777" w:rsidR="0002237C" w:rsidRPr="009245AE" w:rsidRDefault="0002237C" w:rsidP="002A0C04">
      <w:pPr>
        <w:numPr>
          <w:ilvl w:val="0"/>
          <w:numId w:val="15"/>
        </w:numPr>
        <w:jc w:val="left"/>
        <w:rPr>
          <w:rFonts w:asciiTheme="minorHAnsi" w:hAnsiTheme="minorHAnsi" w:cstheme="minorHAnsi"/>
        </w:rPr>
      </w:pPr>
      <w:r w:rsidRPr="009245AE">
        <w:rPr>
          <w:rFonts w:asciiTheme="minorHAnsi" w:hAnsiTheme="minorHAnsi" w:cstheme="minorHAnsi"/>
        </w:rPr>
        <w:t>Any other recognition must be approved by the Executive Council.</w:t>
      </w:r>
    </w:p>
    <w:p w14:paraId="1E68D5A4" w14:textId="77777777" w:rsidR="0002237C" w:rsidRPr="009245AE" w:rsidRDefault="0002237C" w:rsidP="002A0C04">
      <w:pPr>
        <w:jc w:val="left"/>
        <w:rPr>
          <w:rFonts w:asciiTheme="minorHAnsi" w:hAnsiTheme="minorHAnsi" w:cstheme="minorHAnsi"/>
        </w:rPr>
      </w:pPr>
    </w:p>
    <w:p w14:paraId="36D8AA01" w14:textId="6489CD7A" w:rsidR="0002237C" w:rsidRPr="009245AE" w:rsidRDefault="0002237C" w:rsidP="002A0C04">
      <w:pPr>
        <w:pStyle w:val="Heading1a"/>
        <w:jc w:val="left"/>
        <w:rPr>
          <w:rFonts w:asciiTheme="minorHAnsi" w:hAnsiTheme="minorHAnsi" w:cstheme="minorHAnsi"/>
        </w:rPr>
      </w:pPr>
      <w:bookmarkStart w:id="80" w:name="_Toc121823405"/>
      <w:r w:rsidRPr="009245AE">
        <w:rPr>
          <w:rFonts w:asciiTheme="minorHAnsi" w:hAnsiTheme="minorHAnsi" w:cstheme="minorHAnsi"/>
        </w:rPr>
        <w:t>Elections</w:t>
      </w:r>
      <w:bookmarkEnd w:id="80"/>
    </w:p>
    <w:p w14:paraId="30FEAF66" w14:textId="77777777" w:rsidR="0002237C" w:rsidRPr="009245AE" w:rsidRDefault="0002237C" w:rsidP="002A0C04">
      <w:pPr>
        <w:numPr>
          <w:ilvl w:val="0"/>
          <w:numId w:val="16"/>
        </w:numPr>
        <w:jc w:val="left"/>
        <w:rPr>
          <w:rFonts w:asciiTheme="minorHAnsi" w:hAnsiTheme="minorHAnsi" w:cstheme="minorHAnsi"/>
        </w:rPr>
      </w:pPr>
      <w:r w:rsidRPr="009245AE">
        <w:rPr>
          <w:rFonts w:asciiTheme="minorHAnsi" w:hAnsiTheme="minorHAnsi" w:cstheme="minorHAnsi"/>
        </w:rPr>
        <w:t>Election of officers of the Association will be coordinated and implemented by the Recognition Committee.  It is an institutional responsibility to designate one individual eligible to vote, and to ensure that they are included on the membership master list prior to the election.</w:t>
      </w:r>
    </w:p>
    <w:p w14:paraId="359B9706" w14:textId="77777777" w:rsidR="0002237C" w:rsidRPr="009245AE" w:rsidRDefault="0002237C" w:rsidP="002A0C04">
      <w:pPr>
        <w:numPr>
          <w:ilvl w:val="0"/>
          <w:numId w:val="16"/>
        </w:numPr>
        <w:jc w:val="left"/>
        <w:rPr>
          <w:rFonts w:asciiTheme="minorHAnsi" w:hAnsiTheme="minorHAnsi" w:cstheme="minorHAnsi"/>
        </w:rPr>
      </w:pPr>
      <w:r w:rsidRPr="009245AE">
        <w:rPr>
          <w:rFonts w:asciiTheme="minorHAnsi" w:hAnsiTheme="minorHAnsi" w:cstheme="minorHAnsi"/>
        </w:rPr>
        <w:t xml:space="preserve">For election purposes, there will be a ballot with nominations allowed from the membership of the Association.  The Recognition Committee along with the President-Elect will solicit candidates, tally the </w:t>
      </w:r>
      <w:proofErr w:type="gramStart"/>
      <w:r w:rsidRPr="009245AE">
        <w:rPr>
          <w:rFonts w:asciiTheme="minorHAnsi" w:hAnsiTheme="minorHAnsi" w:cstheme="minorHAnsi"/>
        </w:rPr>
        <w:t>votes</w:t>
      </w:r>
      <w:proofErr w:type="gramEnd"/>
      <w:r w:rsidRPr="009245AE">
        <w:rPr>
          <w:rFonts w:asciiTheme="minorHAnsi" w:hAnsiTheme="minorHAnsi" w:cstheme="minorHAnsi"/>
        </w:rPr>
        <w:t xml:space="preserve"> and announce the results of the election to the Executive Council and the membership.</w:t>
      </w:r>
    </w:p>
    <w:p w14:paraId="2CFD9926" w14:textId="77777777" w:rsidR="0002237C" w:rsidRPr="009245AE" w:rsidRDefault="0002237C" w:rsidP="002A0C04">
      <w:pPr>
        <w:numPr>
          <w:ilvl w:val="0"/>
          <w:numId w:val="19"/>
        </w:numPr>
        <w:ind w:left="1080"/>
        <w:jc w:val="left"/>
        <w:rPr>
          <w:rFonts w:asciiTheme="minorHAnsi" w:hAnsiTheme="minorHAnsi" w:cstheme="minorHAnsi"/>
        </w:rPr>
      </w:pPr>
      <w:r w:rsidRPr="009245AE">
        <w:rPr>
          <w:rFonts w:asciiTheme="minorHAnsi" w:hAnsiTheme="minorHAnsi" w:cstheme="minorHAnsi"/>
        </w:rPr>
        <w:t>The Executive Council shall replace any position vacated on the Council as outlined in the Constitution.  If not specified in the Constitution, the vacancy shall be filled by appointment of the Executive Council.</w:t>
      </w:r>
    </w:p>
    <w:p w14:paraId="17E903B9" w14:textId="77777777" w:rsidR="0002237C" w:rsidRPr="009245AE" w:rsidRDefault="0002237C" w:rsidP="002A0C04">
      <w:pPr>
        <w:ind w:left="1080"/>
        <w:jc w:val="left"/>
        <w:rPr>
          <w:rFonts w:asciiTheme="minorHAnsi" w:hAnsiTheme="minorHAnsi" w:cstheme="minorHAnsi"/>
        </w:rPr>
      </w:pPr>
    </w:p>
    <w:p w14:paraId="61409D88" w14:textId="44171632" w:rsidR="0002237C" w:rsidRPr="009245AE" w:rsidRDefault="0002237C" w:rsidP="002A0C04">
      <w:pPr>
        <w:pStyle w:val="Heading1a"/>
        <w:jc w:val="left"/>
        <w:rPr>
          <w:rFonts w:asciiTheme="minorHAnsi" w:hAnsiTheme="minorHAnsi" w:cstheme="minorHAnsi"/>
        </w:rPr>
      </w:pPr>
      <w:bookmarkStart w:id="81" w:name="_Toc121823406"/>
      <w:r w:rsidRPr="009245AE">
        <w:rPr>
          <w:rFonts w:asciiTheme="minorHAnsi" w:hAnsiTheme="minorHAnsi" w:cstheme="minorHAnsi"/>
          <w:lang w:val="en-US"/>
        </w:rPr>
        <w:t xml:space="preserve">Event Registration </w:t>
      </w:r>
      <w:r w:rsidRPr="009245AE">
        <w:rPr>
          <w:rFonts w:asciiTheme="minorHAnsi" w:hAnsiTheme="minorHAnsi" w:cstheme="minorHAnsi"/>
        </w:rPr>
        <w:t>Refund Policy</w:t>
      </w:r>
      <w:bookmarkEnd w:id="81"/>
    </w:p>
    <w:p w14:paraId="06E855A2" w14:textId="77777777" w:rsidR="0002237C" w:rsidRPr="009245AE" w:rsidRDefault="0002237C" w:rsidP="002A0C04">
      <w:pPr>
        <w:numPr>
          <w:ilvl w:val="2"/>
          <w:numId w:val="2"/>
        </w:numPr>
        <w:tabs>
          <w:tab w:val="clear" w:pos="2700"/>
          <w:tab w:val="left" w:pos="1080"/>
        </w:tabs>
        <w:ind w:left="1080"/>
        <w:jc w:val="left"/>
        <w:outlineLvl w:val="0"/>
        <w:rPr>
          <w:rFonts w:asciiTheme="minorHAnsi" w:hAnsiTheme="minorHAnsi" w:cstheme="minorHAnsi"/>
        </w:rPr>
      </w:pPr>
      <w:r w:rsidRPr="009245AE">
        <w:rPr>
          <w:rFonts w:asciiTheme="minorHAnsi" w:hAnsiTheme="minorHAnsi" w:cstheme="minorHAnsi"/>
        </w:rPr>
        <w:t xml:space="preserve">All requests for refunds must be submitted in writing and sent to the Treasurer for approval.  A 100% refund is granted if the request is received at least 15 calendar days prior to the start of the event. The treasurer will confirm that the fee was received, issue the refund, and notify the committee chair.  Due to planning requirements, SDASFAA cannot issue a refund for the registration fee after 15 days prior to the event; however, a substitute may attend in place of the original registrant.  A 100% refund may be allowed for medical reasons, </w:t>
      </w:r>
      <w:proofErr w:type="gramStart"/>
      <w:r w:rsidRPr="009245AE">
        <w:rPr>
          <w:rFonts w:asciiTheme="minorHAnsi" w:hAnsiTheme="minorHAnsi" w:cstheme="minorHAnsi"/>
        </w:rPr>
        <w:t>death</w:t>
      </w:r>
      <w:proofErr w:type="gramEnd"/>
      <w:r w:rsidRPr="009245AE">
        <w:rPr>
          <w:rFonts w:asciiTheme="minorHAnsi" w:hAnsiTheme="minorHAnsi" w:cstheme="minorHAnsi"/>
        </w:rPr>
        <w:t xml:space="preserve"> or illness in the immediate family, or for persons who have resigned from their employing institution prior to the start of stated event.  Other refunds may be requested on a case-by-case basis at the discretion of the event chairperson or Executive Council.  Requests must be received no later than 15 days after the event.</w:t>
      </w:r>
    </w:p>
    <w:p w14:paraId="1A29D88F" w14:textId="77777777" w:rsidR="0002237C" w:rsidRPr="009245AE" w:rsidRDefault="0002237C" w:rsidP="002A0C04">
      <w:pPr>
        <w:numPr>
          <w:ilvl w:val="2"/>
          <w:numId w:val="2"/>
        </w:numPr>
        <w:tabs>
          <w:tab w:val="clear" w:pos="2700"/>
          <w:tab w:val="left" w:pos="1080"/>
        </w:tabs>
        <w:spacing w:before="100" w:beforeAutospacing="1" w:after="100" w:afterAutospacing="1"/>
        <w:ind w:left="1080"/>
        <w:jc w:val="left"/>
        <w:outlineLvl w:val="0"/>
        <w:rPr>
          <w:rFonts w:asciiTheme="minorHAnsi" w:hAnsiTheme="minorHAnsi" w:cstheme="minorHAnsi"/>
        </w:rPr>
      </w:pPr>
      <w:r w:rsidRPr="009245AE">
        <w:rPr>
          <w:rFonts w:asciiTheme="minorHAnsi" w:hAnsiTheme="minorHAnsi" w:cstheme="minorHAnsi"/>
        </w:rPr>
        <w:t xml:space="preserve">The refund policy and notice must be included on the SDASFAA website registration and on the </w:t>
      </w:r>
      <w:proofErr w:type="gramStart"/>
      <w:r w:rsidRPr="009245AE">
        <w:rPr>
          <w:rFonts w:asciiTheme="minorHAnsi" w:hAnsiTheme="minorHAnsi" w:cstheme="minorHAnsi"/>
        </w:rPr>
        <w:t>registration</w:t>
      </w:r>
      <w:proofErr w:type="gramEnd"/>
      <w:r w:rsidRPr="009245AE">
        <w:rPr>
          <w:rFonts w:asciiTheme="minorHAnsi" w:hAnsiTheme="minorHAnsi" w:cstheme="minorHAnsi"/>
        </w:rPr>
        <w:t xml:space="preserve"> confirmation emailed to the registrant.</w:t>
      </w:r>
    </w:p>
    <w:p w14:paraId="26DADB49" w14:textId="17F68391" w:rsidR="00B12029" w:rsidRPr="009245AE" w:rsidRDefault="00B12029" w:rsidP="002A0C04">
      <w:pPr>
        <w:pStyle w:val="Heading1a"/>
        <w:jc w:val="left"/>
        <w:rPr>
          <w:rFonts w:asciiTheme="minorHAnsi" w:hAnsiTheme="minorHAnsi" w:cstheme="minorHAnsi"/>
        </w:rPr>
      </w:pPr>
      <w:bookmarkStart w:id="82" w:name="_Toc121823407"/>
      <w:r w:rsidRPr="009245AE">
        <w:rPr>
          <w:rFonts w:asciiTheme="minorHAnsi" w:hAnsiTheme="minorHAnsi" w:cstheme="minorHAnsi"/>
          <w:lang w:val="en-US"/>
        </w:rPr>
        <w:t>Event Conduct Policy</w:t>
      </w:r>
      <w:bookmarkEnd w:id="82"/>
    </w:p>
    <w:p w14:paraId="72383014" w14:textId="475EBFFB" w:rsidR="00706111" w:rsidRPr="009245AE" w:rsidRDefault="000B0B12" w:rsidP="002A0C04">
      <w:pPr>
        <w:pStyle w:val="ListParagraph"/>
        <w:numPr>
          <w:ilvl w:val="0"/>
          <w:numId w:val="33"/>
        </w:numPr>
        <w:ind w:left="1080"/>
        <w:jc w:val="left"/>
        <w:outlineLvl w:val="0"/>
        <w:rPr>
          <w:rFonts w:asciiTheme="minorHAnsi" w:hAnsiTheme="minorHAnsi" w:cstheme="minorHAnsi"/>
        </w:rPr>
      </w:pPr>
      <w:r w:rsidRPr="009245AE">
        <w:rPr>
          <w:rFonts w:asciiTheme="minorHAnsi" w:hAnsiTheme="minorHAnsi" w:cstheme="minorHAnsi"/>
        </w:rPr>
        <w:t>SDASFAA is committed to providing a safe, productive, and harassment-free environment at its conferences, trainings, Executive Council</w:t>
      </w:r>
      <w:r w:rsidR="00FA5A1B" w:rsidRPr="009245AE">
        <w:rPr>
          <w:rFonts w:asciiTheme="minorHAnsi" w:hAnsiTheme="minorHAnsi" w:cstheme="minorHAnsi"/>
        </w:rPr>
        <w:t xml:space="preserve"> and committee meetings, and other SDASFAA-sponsored events.  SDASFAA prohibits harassment or discrimination based on race, religion, gender, sexual orientation, gender identity</w:t>
      </w:r>
      <w:r w:rsidR="00DC4ECE" w:rsidRPr="009245AE">
        <w:rPr>
          <w:rFonts w:asciiTheme="minorHAnsi" w:hAnsiTheme="minorHAnsi" w:cstheme="minorHAnsi"/>
        </w:rPr>
        <w:t xml:space="preserve">, gender expression, disability, ethnicity, national origin, or other protected status.  It also prohibits sexual harassment or intimidation, including unwelcome sexual attention, stalking (physical or virtual), or unsolicited physical </w:t>
      </w:r>
      <w:proofErr w:type="gramStart"/>
      <w:r w:rsidR="00DC4ECE" w:rsidRPr="009245AE">
        <w:rPr>
          <w:rFonts w:asciiTheme="minorHAnsi" w:hAnsiTheme="minorHAnsi" w:cstheme="minorHAnsi"/>
        </w:rPr>
        <w:t>contact;</w:t>
      </w:r>
      <w:proofErr w:type="gramEnd"/>
      <w:r w:rsidR="00DC4ECE" w:rsidRPr="009245AE">
        <w:rPr>
          <w:rFonts w:asciiTheme="minorHAnsi" w:hAnsiTheme="minorHAnsi" w:cstheme="minorHAnsi"/>
        </w:rPr>
        <w:t xml:space="preserve"> and threatening behavior.</w:t>
      </w:r>
    </w:p>
    <w:p w14:paraId="70996832" w14:textId="3841ABAA" w:rsidR="00706111" w:rsidRPr="009245AE" w:rsidRDefault="00706111" w:rsidP="002A0C04">
      <w:pPr>
        <w:numPr>
          <w:ilvl w:val="0"/>
          <w:numId w:val="33"/>
        </w:numPr>
        <w:ind w:left="1080"/>
        <w:jc w:val="left"/>
        <w:outlineLvl w:val="0"/>
        <w:rPr>
          <w:rFonts w:asciiTheme="minorHAnsi" w:hAnsiTheme="minorHAnsi" w:cstheme="minorHAnsi"/>
        </w:rPr>
      </w:pPr>
      <w:r w:rsidRPr="009245AE">
        <w:rPr>
          <w:rFonts w:asciiTheme="minorHAnsi" w:hAnsiTheme="minorHAnsi" w:cstheme="minorHAnsi"/>
        </w:rPr>
        <w:t>The</w:t>
      </w:r>
      <w:r w:rsidR="000B30F0" w:rsidRPr="009245AE">
        <w:rPr>
          <w:rFonts w:asciiTheme="minorHAnsi" w:hAnsiTheme="minorHAnsi" w:cstheme="minorHAnsi"/>
        </w:rPr>
        <w:t>se conduct rules apply to all attendees and participants at any SDASFAA-sponsored event or activity, including electronic communication</w:t>
      </w:r>
      <w:r w:rsidR="00815524" w:rsidRPr="009245AE">
        <w:rPr>
          <w:rFonts w:asciiTheme="minorHAnsi" w:hAnsiTheme="minorHAnsi" w:cstheme="minorHAnsi"/>
        </w:rPr>
        <w:t>.  Any violations should be reported immediately to a member of the SDASFAA Executive Council; we also expect participants to alert appropriate officials of any dangerous situations or of anyone in distress.</w:t>
      </w:r>
      <w:r w:rsidR="007A1F3C" w:rsidRPr="009245AE">
        <w:rPr>
          <w:rFonts w:asciiTheme="minorHAnsi" w:hAnsiTheme="minorHAnsi" w:cstheme="minorHAnsi"/>
        </w:rPr>
        <w:t xml:space="preserve">  SDASFAA reserves the right to remove any individual from attendance or other participation in any SDASFAA-sponsored event without </w:t>
      </w:r>
      <w:proofErr w:type="gramStart"/>
      <w:r w:rsidR="007A1F3C" w:rsidRPr="009245AE">
        <w:rPr>
          <w:rFonts w:asciiTheme="minorHAnsi" w:hAnsiTheme="minorHAnsi" w:cstheme="minorHAnsi"/>
        </w:rPr>
        <w:t>prior warning</w:t>
      </w:r>
      <w:proofErr w:type="gramEnd"/>
      <w:r w:rsidR="007A1F3C" w:rsidRPr="009245AE">
        <w:rPr>
          <w:rFonts w:asciiTheme="minorHAnsi" w:hAnsiTheme="minorHAnsi" w:cstheme="minorHAnsi"/>
        </w:rPr>
        <w:t xml:space="preserve"> or refund, and to take additional action as deemed necessary, up to and including termination of membership as outlined in the Constitution.</w:t>
      </w:r>
    </w:p>
    <w:p w14:paraId="318B97ED" w14:textId="77777777" w:rsidR="00706111" w:rsidRPr="009245AE" w:rsidRDefault="00706111" w:rsidP="002A0C04">
      <w:pPr>
        <w:jc w:val="left"/>
        <w:outlineLvl w:val="0"/>
        <w:rPr>
          <w:rFonts w:asciiTheme="minorHAnsi" w:hAnsiTheme="minorHAnsi" w:cstheme="minorHAnsi"/>
        </w:rPr>
      </w:pPr>
    </w:p>
    <w:p w14:paraId="52659BF9" w14:textId="7722E469" w:rsidR="0002237C" w:rsidRPr="009245AE" w:rsidRDefault="0002237C" w:rsidP="002A0C04">
      <w:pPr>
        <w:pStyle w:val="Heading1a"/>
        <w:jc w:val="left"/>
        <w:rPr>
          <w:rFonts w:asciiTheme="minorHAnsi" w:hAnsiTheme="minorHAnsi" w:cstheme="minorHAnsi"/>
        </w:rPr>
      </w:pPr>
      <w:bookmarkStart w:id="83" w:name="_Toc121823408"/>
      <w:r w:rsidRPr="009245AE">
        <w:rPr>
          <w:rFonts w:asciiTheme="minorHAnsi" w:hAnsiTheme="minorHAnsi" w:cstheme="minorHAnsi"/>
        </w:rPr>
        <w:t>Archiving Policy</w:t>
      </w:r>
      <w:bookmarkEnd w:id="83"/>
    </w:p>
    <w:p w14:paraId="1F1D77E0" w14:textId="77777777" w:rsidR="0002237C" w:rsidRPr="009245AE" w:rsidRDefault="0002237C" w:rsidP="002A0C04">
      <w:pPr>
        <w:tabs>
          <w:tab w:val="left" w:pos="1170"/>
        </w:tabs>
        <w:ind w:left="1170"/>
        <w:jc w:val="left"/>
        <w:outlineLvl w:val="0"/>
        <w:rPr>
          <w:rFonts w:asciiTheme="minorHAnsi" w:hAnsiTheme="minorHAnsi" w:cstheme="minorHAnsi"/>
        </w:rPr>
      </w:pPr>
      <w:r w:rsidRPr="009245AE">
        <w:rPr>
          <w:rFonts w:asciiTheme="minorHAnsi" w:hAnsiTheme="minorHAnsi" w:cstheme="minorHAnsi"/>
        </w:rPr>
        <w:t>SDASFAA materials and records that are older than two years will be archived according to the Title IV record maintenance/archiving policy.</w:t>
      </w:r>
    </w:p>
    <w:p w14:paraId="488C8CBD" w14:textId="4D00EB70" w:rsidR="0002237C" w:rsidRPr="00B37925" w:rsidRDefault="0002237C" w:rsidP="00B37925">
      <w:pPr>
        <w:pStyle w:val="Heading1"/>
      </w:pPr>
      <w:r w:rsidRPr="009245AE">
        <w:br w:type="page"/>
      </w:r>
      <w:bookmarkStart w:id="84" w:name="_Toc121823409"/>
      <w:r w:rsidRPr="00B37925">
        <w:t>APPENDIX A – REIMBURSEMENT FORM</w:t>
      </w:r>
      <w:bookmarkEnd w:id="84"/>
    </w:p>
    <w:p w14:paraId="5300099F" w14:textId="77777777" w:rsidR="0002237C" w:rsidRPr="009245AE" w:rsidRDefault="0002237C" w:rsidP="002A0C04">
      <w:pPr>
        <w:spacing w:before="18"/>
        <w:ind w:left="1446" w:right="2288"/>
        <w:jc w:val="left"/>
        <w:rPr>
          <w:rFonts w:asciiTheme="minorHAnsi" w:eastAsia="Arial" w:hAnsiTheme="minorHAnsi" w:cstheme="minorHAnsi"/>
          <w:color w:val="FFFFFF"/>
          <w:sz w:val="40"/>
          <w:szCs w:val="40"/>
        </w:rPr>
      </w:pPr>
      <w:r w:rsidRPr="009245AE">
        <w:rPr>
          <w:rFonts w:asciiTheme="minorHAnsi" w:eastAsia="Calibri" w:hAnsiTheme="minorHAnsi" w:cstheme="minorHAnsi"/>
          <w:noProof/>
          <w:sz w:val="22"/>
          <w:szCs w:val="22"/>
        </w:rPr>
        <mc:AlternateContent>
          <mc:Choice Requires="wpg">
            <w:drawing>
              <wp:anchor distT="0" distB="0" distL="114300" distR="114300" simplePos="0" relativeHeight="251794944" behindDoc="1" locked="0" layoutInCell="1" allowOverlap="1" wp14:anchorId="5C766DA7" wp14:editId="46597490">
                <wp:simplePos x="0" y="0"/>
                <wp:positionH relativeFrom="page">
                  <wp:posOffset>1371600</wp:posOffset>
                </wp:positionH>
                <wp:positionV relativeFrom="paragraph">
                  <wp:posOffset>33655</wp:posOffset>
                </wp:positionV>
                <wp:extent cx="5029200" cy="241300"/>
                <wp:effectExtent l="0" t="0" r="0"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41300"/>
                          <a:chOff x="2160" y="53"/>
                          <a:chExt cx="7920" cy="380"/>
                        </a:xfrm>
                      </wpg:grpSpPr>
                      <wps:wsp>
                        <wps:cNvPr id="30" name="Freeform 3"/>
                        <wps:cNvSpPr>
                          <a:spLocks/>
                        </wps:cNvSpPr>
                        <wps:spPr bwMode="auto">
                          <a:xfrm>
                            <a:off x="2160" y="53"/>
                            <a:ext cx="7920" cy="380"/>
                          </a:xfrm>
                          <a:custGeom>
                            <a:avLst/>
                            <a:gdLst>
                              <a:gd name="T0" fmla="+- 0 2160 2160"/>
                              <a:gd name="T1" fmla="*/ T0 w 7920"/>
                              <a:gd name="T2" fmla="+- 0 53 53"/>
                              <a:gd name="T3" fmla="*/ 53 h 380"/>
                              <a:gd name="T4" fmla="+- 0 10080 2160"/>
                              <a:gd name="T5" fmla="*/ T4 w 7920"/>
                              <a:gd name="T6" fmla="+- 0 53 53"/>
                              <a:gd name="T7" fmla="*/ 53 h 380"/>
                              <a:gd name="T8" fmla="+- 0 10080 2160"/>
                              <a:gd name="T9" fmla="*/ T8 w 7920"/>
                              <a:gd name="T10" fmla="+- 0 433 53"/>
                              <a:gd name="T11" fmla="*/ 433 h 380"/>
                              <a:gd name="T12" fmla="+- 0 2160 2160"/>
                              <a:gd name="T13" fmla="*/ T12 w 7920"/>
                              <a:gd name="T14" fmla="+- 0 433 53"/>
                              <a:gd name="T15" fmla="*/ 433 h 380"/>
                              <a:gd name="T16" fmla="+- 0 2160 2160"/>
                              <a:gd name="T17" fmla="*/ T16 w 7920"/>
                              <a:gd name="T18" fmla="+- 0 53 53"/>
                              <a:gd name="T19" fmla="*/ 53 h 380"/>
                            </a:gdLst>
                            <a:ahLst/>
                            <a:cxnLst>
                              <a:cxn ang="0">
                                <a:pos x="T1" y="T3"/>
                              </a:cxn>
                              <a:cxn ang="0">
                                <a:pos x="T5" y="T7"/>
                              </a:cxn>
                              <a:cxn ang="0">
                                <a:pos x="T9" y="T11"/>
                              </a:cxn>
                              <a:cxn ang="0">
                                <a:pos x="T13" y="T15"/>
                              </a:cxn>
                              <a:cxn ang="0">
                                <a:pos x="T17" y="T19"/>
                              </a:cxn>
                            </a:cxnLst>
                            <a:rect l="0" t="0" r="r" b="b"/>
                            <a:pathLst>
                              <a:path w="7920" h="380">
                                <a:moveTo>
                                  <a:pt x="0" y="0"/>
                                </a:moveTo>
                                <a:lnTo>
                                  <a:pt x="7920" y="0"/>
                                </a:lnTo>
                                <a:lnTo>
                                  <a:pt x="7920" y="380"/>
                                </a:lnTo>
                                <a:lnTo>
                                  <a:pt x="0" y="38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ECE9" id="Group 2" o:spid="_x0000_s1026" style="position:absolute;margin-left:108pt;margin-top:2.65pt;width:396pt;height:19pt;z-index:-251521536;mso-position-horizontal-relative:page" coordorigin="2160,53" coordsize="79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">
                <v:shape id="Freeform 3" o:spid="_x0000_s1027" style="position:absolute;left:2160;top:53;width:7920;height:380;visibility:visible;mso-wrap-style:square;v-text-anchor:top" coordsize="792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" path="m,l7920,r,380l,380,,e" fillcolor="#231f20" stroked="f">
                  <v:path arrowok="t" o:connecttype="custom" o:connectlocs="0,53;7920,53;7920,433;0,433;0,53" o:connectangles="0,0,0,0,0"/>
                </v:shape>
                <w10:wrap anchorx="page"/>
              </v:group>
            </w:pict>
          </mc:Fallback>
        </mc:AlternateContent>
      </w:r>
      <w:r w:rsidRPr="009245AE">
        <w:rPr>
          <w:rFonts w:asciiTheme="minorHAnsi" w:eastAsia="Arial" w:hAnsiTheme="minorHAnsi" w:cstheme="minorHAnsi"/>
          <w:color w:val="FFFFFF"/>
          <w:sz w:val="40"/>
          <w:szCs w:val="40"/>
        </w:rPr>
        <w:t>SDAS</w:t>
      </w:r>
      <w:r w:rsidRPr="009245AE">
        <w:rPr>
          <w:rFonts w:asciiTheme="minorHAnsi" w:eastAsia="Arial" w:hAnsiTheme="minorHAnsi" w:cstheme="minorHAnsi"/>
          <w:color w:val="FFFFFF"/>
          <w:spacing w:val="-20"/>
          <w:sz w:val="40"/>
          <w:szCs w:val="40"/>
        </w:rPr>
        <w:t>F</w:t>
      </w:r>
      <w:r w:rsidRPr="009245AE">
        <w:rPr>
          <w:rFonts w:asciiTheme="minorHAnsi" w:eastAsia="Arial" w:hAnsiTheme="minorHAnsi" w:cstheme="minorHAnsi"/>
          <w:color w:val="FFFFFF"/>
          <w:sz w:val="40"/>
          <w:szCs w:val="40"/>
        </w:rPr>
        <w:t>A</w:t>
      </w:r>
      <w:r w:rsidRPr="009245AE">
        <w:rPr>
          <w:rFonts w:asciiTheme="minorHAnsi" w:eastAsia="Arial" w:hAnsiTheme="minorHAnsi" w:cstheme="minorHAnsi"/>
          <w:color w:val="FFFFFF"/>
          <w:spacing w:val="-20"/>
          <w:sz w:val="40"/>
          <w:szCs w:val="40"/>
        </w:rPr>
        <w:t>A</w:t>
      </w:r>
      <w:r w:rsidRPr="009245AE">
        <w:rPr>
          <w:rFonts w:asciiTheme="minorHAnsi" w:eastAsia="Arial" w:hAnsiTheme="minorHAnsi" w:cstheme="minorHAnsi"/>
          <w:color w:val="FFFFFF"/>
          <w:sz w:val="40"/>
          <w:szCs w:val="40"/>
        </w:rPr>
        <w:t xml:space="preserve"> Reimbursement </w:t>
      </w:r>
    </w:p>
    <w:p w14:paraId="437E063B" w14:textId="77777777" w:rsidR="0002237C" w:rsidRPr="009245AE" w:rsidRDefault="0002237C" w:rsidP="002A0C04">
      <w:pPr>
        <w:spacing w:before="18"/>
        <w:ind w:left="1446" w:right="2288"/>
        <w:jc w:val="left"/>
        <w:rPr>
          <w:rFonts w:asciiTheme="minorHAnsi" w:eastAsia="Arial" w:hAnsiTheme="minorHAnsi" w:cstheme="minorHAnsi"/>
          <w:sz w:val="40"/>
          <w:szCs w:val="40"/>
        </w:rPr>
      </w:pPr>
    </w:p>
    <w:p w14:paraId="54C1EDBC" w14:textId="77777777" w:rsidR="0002237C" w:rsidRPr="009245AE" w:rsidRDefault="0002237C" w:rsidP="002A0C04">
      <w:pPr>
        <w:ind w:left="450"/>
        <w:jc w:val="left"/>
        <w:rPr>
          <w:rFonts w:asciiTheme="minorHAnsi" w:eastAsia="Arial" w:hAnsiTheme="minorHAnsi" w:cstheme="minorHAnsi"/>
        </w:rPr>
      </w:pPr>
      <w:r w:rsidRPr="009245AE">
        <w:rPr>
          <w:rFonts w:asciiTheme="minorHAnsi" w:eastAsia="Arial" w:hAnsiTheme="minorHAnsi" w:cstheme="minorHAnsi"/>
          <w:spacing w:val="-10"/>
        </w:rPr>
        <w:t>T</w:t>
      </w:r>
      <w:r w:rsidRPr="009245AE">
        <w:rPr>
          <w:rFonts w:asciiTheme="minorHAnsi" w:eastAsia="Arial" w:hAnsiTheme="minorHAnsi" w:cstheme="minorHAnsi"/>
          <w:spacing w:val="-6"/>
        </w:rPr>
        <w:t>O:</w:t>
      </w:r>
      <w:r w:rsidRPr="009245AE">
        <w:rPr>
          <w:rFonts w:asciiTheme="minorHAnsi" w:eastAsia="Arial" w:hAnsiTheme="minorHAnsi" w:cstheme="minorHAnsi"/>
        </w:rPr>
        <w:t xml:space="preserve">     </w:t>
      </w:r>
      <w:r w:rsidRPr="009245AE">
        <w:rPr>
          <w:rFonts w:asciiTheme="minorHAnsi" w:eastAsia="Arial" w:hAnsiTheme="minorHAnsi" w:cstheme="minorHAnsi"/>
          <w:spacing w:val="21"/>
        </w:rPr>
        <w:t xml:space="preserve"> </w:t>
      </w:r>
      <w:r w:rsidRPr="009245AE">
        <w:rPr>
          <w:rFonts w:asciiTheme="minorHAnsi" w:eastAsia="Arial" w:hAnsiTheme="minorHAnsi" w:cstheme="minorHAnsi"/>
        </w:rPr>
        <w:t>SDAS</w:t>
      </w:r>
      <w:r w:rsidRPr="009245AE">
        <w:rPr>
          <w:rFonts w:asciiTheme="minorHAnsi" w:eastAsia="Arial" w:hAnsiTheme="minorHAnsi" w:cstheme="minorHAnsi"/>
          <w:spacing w:val="-17"/>
        </w:rPr>
        <w:t>F</w:t>
      </w:r>
      <w:r w:rsidRPr="009245AE">
        <w:rPr>
          <w:rFonts w:asciiTheme="minorHAnsi" w:eastAsia="Arial" w:hAnsiTheme="minorHAnsi" w:cstheme="minorHAnsi"/>
        </w:rPr>
        <w:t>A</w:t>
      </w:r>
      <w:r w:rsidRPr="009245AE">
        <w:rPr>
          <w:rFonts w:asciiTheme="minorHAnsi" w:eastAsia="Arial" w:hAnsiTheme="minorHAnsi" w:cstheme="minorHAnsi"/>
          <w:spacing w:val="-17"/>
        </w:rPr>
        <w:t>A</w:t>
      </w:r>
      <w:r w:rsidRPr="009245AE">
        <w:rPr>
          <w:rFonts w:asciiTheme="minorHAnsi" w:eastAsia="Arial" w:hAnsiTheme="minorHAnsi" w:cstheme="minorHAnsi"/>
          <w:spacing w:val="-9"/>
        </w:rPr>
        <w:t xml:space="preserve"> </w:t>
      </w:r>
      <w:r w:rsidRPr="009245AE">
        <w:rPr>
          <w:rFonts w:asciiTheme="minorHAnsi" w:eastAsia="Arial" w:hAnsiTheme="minorHAnsi" w:cstheme="minorHAnsi"/>
          <w:spacing w:val="-13"/>
        </w:rPr>
        <w:t>T</w:t>
      </w:r>
      <w:r w:rsidRPr="009245AE">
        <w:rPr>
          <w:rFonts w:asciiTheme="minorHAnsi" w:eastAsia="Arial" w:hAnsiTheme="minorHAnsi" w:cstheme="minorHAnsi"/>
        </w:rPr>
        <w:t>reasurer</w:t>
      </w:r>
    </w:p>
    <w:p w14:paraId="2ECA1925" w14:textId="77777777" w:rsidR="0002237C" w:rsidRPr="009245AE" w:rsidRDefault="0002237C" w:rsidP="002A0C04">
      <w:pPr>
        <w:spacing w:before="4" w:line="120" w:lineRule="exact"/>
        <w:jc w:val="left"/>
        <w:rPr>
          <w:rFonts w:asciiTheme="minorHAnsi" w:hAnsiTheme="minorHAnsi" w:cstheme="minorHAnsi"/>
          <w:sz w:val="12"/>
          <w:szCs w:val="12"/>
        </w:rPr>
      </w:pPr>
    </w:p>
    <w:p w14:paraId="1A335DBC" w14:textId="43E6604F" w:rsidR="0002237C" w:rsidRPr="009245AE" w:rsidRDefault="0002237C" w:rsidP="002A0C04">
      <w:pPr>
        <w:spacing w:line="347" w:lineRule="auto"/>
        <w:ind w:left="440"/>
        <w:jc w:val="left"/>
        <w:rPr>
          <w:rFonts w:asciiTheme="minorHAnsi" w:eastAsia="Arial" w:hAnsiTheme="minorHAnsi" w:cstheme="minorHAnsi"/>
          <w:u w:val="single"/>
        </w:rPr>
      </w:pPr>
      <w:r w:rsidRPr="009245AE">
        <w:rPr>
          <w:rFonts w:asciiTheme="minorHAnsi" w:eastAsia="Arial" w:hAnsiTheme="minorHAnsi" w:cstheme="minorHAnsi"/>
          <w:noProof/>
          <w:color w:val="231F20"/>
          <w:spacing w:val="-6"/>
        </w:rPr>
        <mc:AlternateContent>
          <mc:Choice Requires="wps">
            <w:drawing>
              <wp:anchor distT="0" distB="0" distL="114300" distR="114300" simplePos="0" relativeHeight="251534848" behindDoc="0" locked="0" layoutInCell="1" allowOverlap="1" wp14:anchorId="6968C707" wp14:editId="78098E70">
                <wp:simplePos x="0" y="0"/>
                <wp:positionH relativeFrom="column">
                  <wp:posOffset>847725</wp:posOffset>
                </wp:positionH>
                <wp:positionV relativeFrom="paragraph">
                  <wp:posOffset>156210</wp:posOffset>
                </wp:positionV>
                <wp:extent cx="4715510" cy="0"/>
                <wp:effectExtent l="9525" t="11430" r="8890" b="762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AAF00" id="_x0000_t32" coordsize="21600,21600" o:spt="32" o:oned="t" path="m,l21600,21600e" filled="f">
                <v:path arrowok="t" fillok="f" o:connecttype="none"/>
                <o:lock v:ext="edit" shapetype="t"/>
              </v:shapetype>
              <v:shape id="AutoShape 4" o:spid="_x0000_s1026" type="#_x0000_t32" style="position:absolute;margin-left:66.75pt;margin-top:12.3pt;width:371.3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DauAEAAFY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"/>
            </w:pict>
          </mc:Fallback>
        </mc:AlternateContent>
      </w:r>
      <w:r w:rsidRPr="009245AE">
        <w:rPr>
          <w:rFonts w:asciiTheme="minorHAnsi" w:eastAsia="Arial" w:hAnsiTheme="minorHAnsi" w:cstheme="minorHAnsi"/>
          <w:color w:val="231F20"/>
          <w:spacing w:val="-6"/>
          <w:w w:val="101"/>
        </w:rPr>
        <w:t>FROM</w:t>
      </w:r>
      <w:r w:rsidRPr="009245AE">
        <w:rPr>
          <w:rFonts w:asciiTheme="minorHAnsi" w:eastAsia="Arial" w:hAnsiTheme="minorHAnsi" w:cstheme="minorHAnsi"/>
          <w:color w:val="231F20"/>
          <w:w w:val="101"/>
        </w:rPr>
        <w:t>:</w:t>
      </w:r>
      <w:r w:rsidRPr="009245AE">
        <w:rPr>
          <w:rFonts w:asciiTheme="minorHAnsi" w:eastAsia="Arial" w:hAnsiTheme="minorHAnsi" w:cstheme="minorHAnsi"/>
          <w:color w:val="231F20"/>
          <w:spacing w:val="9"/>
        </w:rPr>
        <w:t xml:space="preserve"> </w:t>
      </w:r>
      <w:r w:rsidRPr="009245AE">
        <w:rPr>
          <w:rFonts w:asciiTheme="minorHAnsi" w:eastAsia="Arial" w:hAnsiTheme="minorHAnsi" w:cstheme="minorHAnsi"/>
          <w:color w:val="231F20"/>
          <w:w w:val="200"/>
        </w:rPr>
        <w:t xml:space="preserve">                                         </w:t>
      </w:r>
      <w:r w:rsidRPr="009245AE">
        <w:rPr>
          <w:rFonts w:asciiTheme="minorHAnsi" w:eastAsia="Arial" w:hAnsiTheme="minorHAnsi" w:cstheme="minorHAnsi"/>
          <w:color w:val="231F20"/>
          <w:spacing w:val="-6"/>
          <w:w w:val="103"/>
        </w:rPr>
        <w:t>D</w:t>
      </w:r>
      <w:r w:rsidRPr="009245AE">
        <w:rPr>
          <w:rFonts w:asciiTheme="minorHAnsi" w:eastAsia="Arial" w:hAnsiTheme="minorHAnsi" w:cstheme="minorHAnsi"/>
          <w:color w:val="231F20"/>
          <w:spacing w:val="-22"/>
          <w:w w:val="103"/>
        </w:rPr>
        <w:t>A</w:t>
      </w:r>
      <w:r w:rsidRPr="009245AE">
        <w:rPr>
          <w:rFonts w:asciiTheme="minorHAnsi" w:eastAsia="Arial" w:hAnsiTheme="minorHAnsi" w:cstheme="minorHAnsi"/>
          <w:color w:val="231F20"/>
          <w:spacing w:val="-6"/>
          <w:w w:val="103"/>
        </w:rPr>
        <w:t>TE</w:t>
      </w:r>
      <w:r w:rsidRPr="009245AE">
        <w:rPr>
          <w:rFonts w:asciiTheme="minorHAnsi" w:eastAsia="Arial" w:hAnsiTheme="minorHAnsi" w:cstheme="minorHAnsi"/>
          <w:color w:val="231F20"/>
          <w:w w:val="103"/>
        </w:rPr>
        <w:t>:</w:t>
      </w:r>
      <w:r w:rsidRPr="009245AE">
        <w:rPr>
          <w:rFonts w:asciiTheme="minorHAnsi" w:eastAsia="Arial" w:hAnsiTheme="minorHAnsi" w:cstheme="minorHAnsi"/>
          <w:color w:val="231F20"/>
        </w:rPr>
        <w:t xml:space="preserve"> </w:t>
      </w:r>
      <w:r w:rsidRPr="009245AE">
        <w:rPr>
          <w:rFonts w:asciiTheme="minorHAnsi" w:eastAsia="Arial" w:hAnsiTheme="minorHAnsi" w:cstheme="minorHAnsi"/>
          <w:color w:val="231F20"/>
          <w:spacing w:val="11"/>
        </w:rPr>
        <w:t xml:space="preserve"> </w:t>
      </w:r>
      <w:r w:rsidRPr="009245AE">
        <w:rPr>
          <w:rFonts w:asciiTheme="minorHAnsi" w:eastAsia="Arial" w:hAnsiTheme="minorHAnsi" w:cstheme="minorHAnsi"/>
          <w:color w:val="231F20"/>
          <w:w w:val="200"/>
        </w:rPr>
        <w:t xml:space="preserve">                                                     </w:t>
      </w:r>
      <w:r w:rsidRPr="009245AE">
        <w:rPr>
          <w:rFonts w:asciiTheme="minorHAnsi" w:eastAsia="Arial" w:hAnsiTheme="minorHAnsi" w:cstheme="minorHAnsi"/>
          <w:color w:val="231F20"/>
          <w:spacing w:val="-6"/>
          <w:w w:val="102"/>
        </w:rPr>
        <w:t xml:space="preserve">RE: </w:t>
      </w:r>
      <w:r w:rsidRPr="009245AE">
        <w:rPr>
          <w:rFonts w:asciiTheme="minorHAnsi" w:eastAsia="Arial" w:hAnsiTheme="minorHAnsi" w:cstheme="minorHAnsi"/>
          <w:color w:val="231F20"/>
          <w:spacing w:val="4"/>
        </w:rPr>
        <w:t xml:space="preserve"> </w:t>
      </w:r>
      <w:r w:rsidRPr="009245AE">
        <w:rPr>
          <w:rFonts w:asciiTheme="minorHAnsi" w:eastAsia="Arial" w:hAnsiTheme="minorHAnsi" w:cstheme="minorHAnsi"/>
          <w:color w:val="231F20"/>
          <w:spacing w:val="-5"/>
          <w:u w:val="single"/>
        </w:rPr>
        <w:t>REIMBURSEMEN</w:t>
      </w:r>
      <w:r w:rsidRPr="009245AE">
        <w:rPr>
          <w:rFonts w:asciiTheme="minorHAnsi" w:eastAsia="Arial" w:hAnsiTheme="minorHAnsi" w:cstheme="minorHAnsi"/>
          <w:color w:val="231F20"/>
          <w:spacing w:val="-9"/>
          <w:u w:val="single"/>
        </w:rPr>
        <w:t>T</w:t>
      </w:r>
      <w:r w:rsidRPr="009245AE">
        <w:rPr>
          <w:rFonts w:asciiTheme="minorHAnsi" w:eastAsia="Arial" w:hAnsiTheme="minorHAnsi" w:cstheme="minorHAnsi"/>
          <w:color w:val="231F20"/>
          <w:spacing w:val="-5"/>
          <w:u w:val="single"/>
        </w:rPr>
        <w:t xml:space="preserve"> FOR EXPENSES INCURRED FOR SDAS</w:t>
      </w:r>
      <w:r w:rsidRPr="009245AE">
        <w:rPr>
          <w:rFonts w:asciiTheme="minorHAnsi" w:eastAsia="Arial" w:hAnsiTheme="minorHAnsi" w:cstheme="minorHAnsi"/>
          <w:color w:val="231F20"/>
          <w:spacing w:val="-17"/>
          <w:u w:val="single"/>
        </w:rPr>
        <w:t>F</w:t>
      </w:r>
      <w:r w:rsidRPr="009245AE">
        <w:rPr>
          <w:rFonts w:asciiTheme="minorHAnsi" w:eastAsia="Arial" w:hAnsiTheme="minorHAnsi" w:cstheme="minorHAnsi"/>
          <w:color w:val="231F20"/>
          <w:spacing w:val="-5"/>
          <w:u w:val="single"/>
        </w:rPr>
        <w:t>AA</w:t>
      </w:r>
    </w:p>
    <w:p w14:paraId="3F9FBF1A" w14:textId="77777777" w:rsidR="0002237C" w:rsidRPr="009245AE" w:rsidRDefault="0002237C" w:rsidP="002A0C04">
      <w:pPr>
        <w:spacing w:line="200" w:lineRule="exact"/>
        <w:jc w:val="left"/>
        <w:rPr>
          <w:rFonts w:asciiTheme="minorHAnsi" w:hAnsiTheme="minorHAnsi" w:cstheme="minorHAnsi"/>
          <w:sz w:val="20"/>
          <w:szCs w:val="20"/>
        </w:rPr>
      </w:pPr>
    </w:p>
    <w:p w14:paraId="6E731F0F" w14:textId="77777777" w:rsidR="0002237C" w:rsidRPr="009245AE" w:rsidRDefault="0002237C" w:rsidP="002A0C04">
      <w:pPr>
        <w:spacing w:line="200" w:lineRule="exact"/>
        <w:jc w:val="left"/>
        <w:rPr>
          <w:rFonts w:asciiTheme="minorHAnsi" w:hAnsiTheme="minorHAnsi" w:cstheme="minorHAnsi"/>
          <w:sz w:val="20"/>
          <w:szCs w:val="20"/>
        </w:rPr>
      </w:pPr>
    </w:p>
    <w:p w14:paraId="517B81C0" w14:textId="77777777" w:rsidR="0002237C" w:rsidRPr="009245AE" w:rsidRDefault="0002237C" w:rsidP="002A0C04">
      <w:pPr>
        <w:spacing w:before="1" w:line="200" w:lineRule="exact"/>
        <w:jc w:val="left"/>
        <w:rPr>
          <w:rFonts w:asciiTheme="minorHAnsi" w:hAnsiTheme="minorHAnsi" w:cstheme="minorHAnsi"/>
          <w:sz w:val="20"/>
          <w:szCs w:val="20"/>
        </w:rPr>
      </w:pPr>
    </w:p>
    <w:p w14:paraId="0A2D93F8" w14:textId="77777777" w:rsidR="0002237C" w:rsidRPr="009245AE" w:rsidRDefault="0002237C" w:rsidP="002A0C04">
      <w:pPr>
        <w:spacing w:line="375" w:lineRule="auto"/>
        <w:ind w:left="440" w:right="-180"/>
        <w:jc w:val="left"/>
        <w:rPr>
          <w:rFonts w:asciiTheme="minorHAnsi" w:eastAsia="Arial" w:hAnsiTheme="minorHAnsi" w:cstheme="minorHAnsi"/>
          <w:color w:val="231F20"/>
          <w:w w:val="200"/>
          <w:sz w:val="20"/>
          <w:szCs w:val="20"/>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563520" behindDoc="0" locked="0" layoutInCell="1" allowOverlap="1" wp14:anchorId="178C61FE" wp14:editId="7F97F881">
                <wp:simplePos x="0" y="0"/>
                <wp:positionH relativeFrom="column">
                  <wp:posOffset>1541145</wp:posOffset>
                </wp:positionH>
                <wp:positionV relativeFrom="paragraph">
                  <wp:posOffset>366395</wp:posOffset>
                </wp:positionV>
                <wp:extent cx="4023995" cy="0"/>
                <wp:effectExtent l="7620" t="10795" r="6985" b="825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23192" id="AutoShape 7" o:spid="_x0000_s1026" type="#_x0000_t32" style="position:absolute;margin-left:121.35pt;margin-top:28.85pt;width:316.85pt;height:0;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"/>
            </w:pict>
          </mc:Fallback>
        </mc:AlternateContent>
      </w: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550208" behindDoc="0" locked="0" layoutInCell="1" allowOverlap="1" wp14:anchorId="042565A7" wp14:editId="29B963A7">
                <wp:simplePos x="0" y="0"/>
                <wp:positionH relativeFrom="column">
                  <wp:posOffset>2000885</wp:posOffset>
                </wp:positionH>
                <wp:positionV relativeFrom="paragraph">
                  <wp:posOffset>144145</wp:posOffset>
                </wp:positionV>
                <wp:extent cx="3564255" cy="0"/>
                <wp:effectExtent l="10160" t="7620" r="6985" b="1143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DD10E" id="AutoShape 6" o:spid="_x0000_s1026" type="#_x0000_t32" style="position:absolute;margin-left:157.55pt;margin-top:11.35pt;width:280.65pt;height: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"/>
            </w:pict>
          </mc:Fallback>
        </mc:AlternateContent>
      </w:r>
      <w:r w:rsidRPr="009245AE">
        <w:rPr>
          <w:rFonts w:asciiTheme="minorHAnsi" w:eastAsia="Arial" w:hAnsiTheme="minorHAnsi" w:cstheme="minorHAnsi"/>
          <w:color w:val="231F20"/>
          <w:sz w:val="20"/>
          <w:szCs w:val="20"/>
        </w:rPr>
        <w:t>Date(s) of incurred expenses:</w:t>
      </w:r>
      <w:r w:rsidRPr="009245AE">
        <w:rPr>
          <w:rFonts w:asciiTheme="minorHAnsi" w:eastAsia="Arial" w:hAnsiTheme="minorHAnsi" w:cstheme="minorHAnsi"/>
          <w:color w:val="231F20"/>
          <w:spacing w:val="8"/>
          <w:sz w:val="20"/>
          <w:szCs w:val="20"/>
        </w:rPr>
        <w:t xml:space="preserve"> </w:t>
      </w:r>
      <w:r w:rsidRPr="009245AE">
        <w:rPr>
          <w:rFonts w:asciiTheme="minorHAnsi" w:eastAsia="Arial" w:hAnsiTheme="minorHAnsi" w:cstheme="minorHAnsi"/>
          <w:color w:val="231F20"/>
          <w:w w:val="200"/>
          <w:sz w:val="20"/>
          <w:szCs w:val="20"/>
        </w:rPr>
        <w:t xml:space="preserve">                                               </w:t>
      </w:r>
    </w:p>
    <w:p w14:paraId="1192562E" w14:textId="77777777" w:rsidR="0002237C" w:rsidRPr="009245AE" w:rsidRDefault="0002237C" w:rsidP="002A0C04">
      <w:pPr>
        <w:spacing w:line="375" w:lineRule="auto"/>
        <w:ind w:left="440" w:right="-180"/>
        <w:jc w:val="left"/>
        <w:rPr>
          <w:rFonts w:asciiTheme="minorHAnsi" w:eastAsia="Arial" w:hAnsiTheme="minorHAnsi" w:cstheme="minorHAnsi"/>
          <w:color w:val="231F20"/>
          <w:w w:val="200"/>
          <w:sz w:val="20"/>
          <w:szCs w:val="20"/>
        </w:rPr>
      </w:pPr>
      <w:r w:rsidRPr="009245AE">
        <w:rPr>
          <w:rFonts w:asciiTheme="minorHAnsi" w:eastAsia="Arial" w:hAnsiTheme="minorHAnsi" w:cstheme="minorHAnsi"/>
          <w:color w:val="231F20"/>
          <w:sz w:val="20"/>
          <w:szCs w:val="20"/>
        </w:rPr>
        <w:t xml:space="preserve">Committee or activity: </w:t>
      </w:r>
      <w:r w:rsidRPr="009245AE">
        <w:rPr>
          <w:rFonts w:asciiTheme="minorHAnsi" w:eastAsia="Arial" w:hAnsiTheme="minorHAnsi" w:cstheme="minorHAnsi"/>
          <w:color w:val="231F20"/>
          <w:spacing w:val="-16"/>
          <w:sz w:val="20"/>
          <w:szCs w:val="20"/>
        </w:rPr>
        <w:t xml:space="preserve"> </w:t>
      </w:r>
      <w:r w:rsidRPr="009245AE">
        <w:rPr>
          <w:rFonts w:asciiTheme="minorHAnsi" w:eastAsia="Arial" w:hAnsiTheme="minorHAnsi" w:cstheme="minorHAnsi"/>
          <w:color w:val="231F20"/>
          <w:w w:val="200"/>
          <w:sz w:val="20"/>
          <w:szCs w:val="20"/>
        </w:rPr>
        <w:t xml:space="preserve">                                                     </w:t>
      </w:r>
    </w:p>
    <w:p w14:paraId="3600E852" w14:textId="77777777" w:rsidR="0002237C" w:rsidRPr="009245AE" w:rsidRDefault="0002237C" w:rsidP="002A0C04">
      <w:pPr>
        <w:spacing w:line="375" w:lineRule="auto"/>
        <w:ind w:left="440" w:right="-18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Itemized list of expenses: (receip</w:t>
      </w:r>
      <w:r w:rsidRPr="009245AE">
        <w:rPr>
          <w:rFonts w:asciiTheme="minorHAnsi" w:eastAsia="Arial" w:hAnsiTheme="minorHAnsi" w:cstheme="minorHAnsi"/>
          <w:color w:val="231F20"/>
          <w:spacing w:val="-2"/>
          <w:sz w:val="20"/>
          <w:szCs w:val="20"/>
        </w:rPr>
        <w:t>t</w:t>
      </w:r>
      <w:r w:rsidRPr="009245AE">
        <w:rPr>
          <w:rFonts w:asciiTheme="minorHAnsi" w:eastAsia="Arial" w:hAnsiTheme="minorHAnsi" w:cstheme="minorHAnsi"/>
          <w:color w:val="231F20"/>
          <w:sz w:val="20"/>
          <w:szCs w:val="20"/>
        </w:rPr>
        <w:t>s at</w:t>
      </w:r>
      <w:r w:rsidRPr="009245AE">
        <w:rPr>
          <w:rFonts w:asciiTheme="minorHAnsi" w:eastAsia="Arial" w:hAnsiTheme="minorHAnsi" w:cstheme="minorHAnsi"/>
          <w:color w:val="231F20"/>
          <w:spacing w:val="-2"/>
          <w:sz w:val="20"/>
          <w:szCs w:val="20"/>
        </w:rPr>
        <w:t>t</w:t>
      </w:r>
      <w:r w:rsidRPr="009245AE">
        <w:rPr>
          <w:rFonts w:asciiTheme="minorHAnsi" w:eastAsia="Arial" w:hAnsiTheme="minorHAnsi" w:cstheme="minorHAnsi"/>
          <w:color w:val="231F20"/>
          <w:sz w:val="20"/>
          <w:szCs w:val="20"/>
        </w:rPr>
        <w:t>ached)</w:t>
      </w:r>
    </w:p>
    <w:p w14:paraId="5BDD61D0" w14:textId="77777777" w:rsidR="0002237C" w:rsidRPr="009245AE" w:rsidRDefault="0002237C" w:rsidP="002A0C04">
      <w:pPr>
        <w:spacing w:before="3"/>
        <w:ind w:left="454" w:right="1261"/>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p w14:paraId="56FE421A" w14:textId="77777777" w:rsidR="0002237C" w:rsidRPr="009245AE" w:rsidRDefault="0002237C" w:rsidP="002A0C04">
      <w:pPr>
        <w:spacing w:line="130" w:lineRule="exact"/>
        <w:jc w:val="left"/>
        <w:rPr>
          <w:rFonts w:asciiTheme="minorHAnsi" w:hAnsiTheme="minorHAnsi" w:cstheme="minorHAnsi"/>
          <w:sz w:val="13"/>
          <w:szCs w:val="13"/>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576832" behindDoc="0" locked="0" layoutInCell="1" allowOverlap="1" wp14:anchorId="4830C90C" wp14:editId="129DA0DD">
                <wp:simplePos x="0" y="0"/>
                <wp:positionH relativeFrom="column">
                  <wp:posOffset>279400</wp:posOffset>
                </wp:positionH>
                <wp:positionV relativeFrom="paragraph">
                  <wp:posOffset>11430</wp:posOffset>
                </wp:positionV>
                <wp:extent cx="5285740" cy="0"/>
                <wp:effectExtent l="12700" t="12065" r="6985" b="698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AE7D3" id="AutoShape 8" o:spid="_x0000_s1026" type="#_x0000_t32" style="position:absolute;margin-left:22pt;margin-top:.9pt;width:416.2pt;height:0;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HuuAEAAFYDAAAOAAAAZHJzL2Uyb0RvYy54bWysU8Fu2zAMvQ/YPwi6L06CZe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"/>
            </w:pict>
          </mc:Fallback>
        </mc:AlternateContent>
      </w:r>
    </w:p>
    <w:p w14:paraId="733ABB9B" w14:textId="77777777" w:rsidR="0002237C" w:rsidRPr="009245AE" w:rsidRDefault="0002237C" w:rsidP="002A0C04">
      <w:pPr>
        <w:ind w:left="454" w:right="1261"/>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p w14:paraId="2F3C132F" w14:textId="77777777" w:rsidR="0002237C" w:rsidRPr="009245AE" w:rsidRDefault="0002237C" w:rsidP="002A0C04">
      <w:pPr>
        <w:spacing w:line="130" w:lineRule="exact"/>
        <w:jc w:val="left"/>
        <w:rPr>
          <w:rFonts w:asciiTheme="minorHAnsi" w:hAnsiTheme="minorHAnsi" w:cstheme="minorHAnsi"/>
          <w:sz w:val="13"/>
          <w:szCs w:val="13"/>
        </w:rPr>
      </w:pPr>
      <w:r w:rsidRPr="009245AE">
        <w:rPr>
          <w:rFonts w:asciiTheme="minorHAnsi" w:hAnsiTheme="minorHAnsi" w:cstheme="minorHAnsi"/>
          <w:noProof/>
          <w:sz w:val="13"/>
          <w:szCs w:val="13"/>
        </w:rPr>
        <mc:AlternateContent>
          <mc:Choice Requires="wps">
            <w:drawing>
              <wp:anchor distT="0" distB="0" distL="114300" distR="114300" simplePos="0" relativeHeight="251590144" behindDoc="0" locked="0" layoutInCell="1" allowOverlap="1" wp14:anchorId="4430E70C" wp14:editId="231C8A02">
                <wp:simplePos x="0" y="0"/>
                <wp:positionH relativeFrom="column">
                  <wp:posOffset>277495</wp:posOffset>
                </wp:positionH>
                <wp:positionV relativeFrom="paragraph">
                  <wp:posOffset>20955</wp:posOffset>
                </wp:positionV>
                <wp:extent cx="5285740" cy="0"/>
                <wp:effectExtent l="10795" t="12065" r="8890" b="698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0A2E9" id="AutoShape 9" o:spid="_x0000_s1026" type="#_x0000_t32" style="position:absolute;margin-left:21.85pt;margin-top:1.65pt;width:416.2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HuuAEAAFYDAAAOAAAAZHJzL2Uyb0RvYy54bWysU8Fu2zAMvQ/YPwi6L06CZe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"/>
            </w:pict>
          </mc:Fallback>
        </mc:AlternateContent>
      </w:r>
    </w:p>
    <w:p w14:paraId="2EB8BEE1" w14:textId="77777777" w:rsidR="0002237C" w:rsidRPr="009245AE" w:rsidRDefault="0002237C" w:rsidP="002A0C04">
      <w:pPr>
        <w:ind w:left="454" w:right="1261"/>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p w14:paraId="007F7830" w14:textId="77777777" w:rsidR="0002237C" w:rsidRPr="009245AE" w:rsidRDefault="0002237C" w:rsidP="002A0C04">
      <w:pPr>
        <w:spacing w:line="130" w:lineRule="exact"/>
        <w:jc w:val="left"/>
        <w:rPr>
          <w:rFonts w:asciiTheme="minorHAnsi" w:hAnsiTheme="minorHAnsi" w:cstheme="minorHAnsi"/>
          <w:sz w:val="13"/>
          <w:szCs w:val="13"/>
        </w:rPr>
      </w:pPr>
      <w:r w:rsidRPr="009245AE">
        <w:rPr>
          <w:rFonts w:asciiTheme="minorHAnsi" w:hAnsiTheme="minorHAnsi" w:cstheme="minorHAnsi"/>
          <w:noProof/>
          <w:sz w:val="13"/>
          <w:szCs w:val="13"/>
        </w:rPr>
        <mc:AlternateContent>
          <mc:Choice Requires="wps">
            <w:drawing>
              <wp:anchor distT="0" distB="0" distL="114300" distR="114300" simplePos="0" relativeHeight="251603456" behindDoc="0" locked="0" layoutInCell="1" allowOverlap="1" wp14:anchorId="18E72F9E" wp14:editId="781A7F69">
                <wp:simplePos x="0" y="0"/>
                <wp:positionH relativeFrom="column">
                  <wp:posOffset>279400</wp:posOffset>
                </wp:positionH>
                <wp:positionV relativeFrom="paragraph">
                  <wp:posOffset>-635</wp:posOffset>
                </wp:positionV>
                <wp:extent cx="5285740" cy="0"/>
                <wp:effectExtent l="12700" t="9525" r="698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EDC1F" id="AutoShape 10" o:spid="_x0000_s1026" type="#_x0000_t32" style="position:absolute;margin-left:22pt;margin-top:-.05pt;width:416.2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HuuAEAAFYDAAAOAAAAZHJzL2Uyb0RvYy54bWysU8Fu2zAMvQ/YPwi6L06CZe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"/>
            </w:pict>
          </mc:Fallback>
        </mc:AlternateContent>
      </w:r>
    </w:p>
    <w:p w14:paraId="353270A0" w14:textId="77777777" w:rsidR="0002237C" w:rsidRPr="009245AE" w:rsidRDefault="0002237C" w:rsidP="002A0C04">
      <w:pPr>
        <w:ind w:left="454" w:right="1261"/>
        <w:jc w:val="left"/>
        <w:rPr>
          <w:rFonts w:asciiTheme="minorHAnsi" w:eastAsia="Arial" w:hAnsiTheme="minorHAnsi" w:cstheme="minorHAnsi"/>
          <w:sz w:val="20"/>
          <w:szCs w:val="20"/>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16768" behindDoc="0" locked="0" layoutInCell="1" allowOverlap="1" wp14:anchorId="2B96D622" wp14:editId="54A19AE9">
                <wp:simplePos x="0" y="0"/>
                <wp:positionH relativeFrom="column">
                  <wp:posOffset>279400</wp:posOffset>
                </wp:positionH>
                <wp:positionV relativeFrom="paragraph">
                  <wp:posOffset>139700</wp:posOffset>
                </wp:positionV>
                <wp:extent cx="5285740" cy="0"/>
                <wp:effectExtent l="12700" t="13335" r="6985" b="571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00268" id="AutoShape 11" o:spid="_x0000_s1026" type="#_x0000_t32" style="position:absolute;margin-left:22pt;margin-top:11pt;width:416.2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HuuAEAAFYDAAAOAAAAZHJzL2Uyb0RvYy54bWysU8Fu2zAMvQ/YPwi6L06CZe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"/>
            </w:pict>
          </mc:Fallback>
        </mc:AlternateContent>
      </w:r>
      <w:r w:rsidRPr="009245AE">
        <w:rPr>
          <w:rFonts w:asciiTheme="minorHAnsi" w:eastAsia="Arial" w:hAnsiTheme="minorHAnsi" w:cstheme="minorHAnsi"/>
          <w:color w:val="231F20"/>
          <w:w w:val="200"/>
          <w:sz w:val="20"/>
          <w:szCs w:val="20"/>
        </w:rPr>
        <w:t xml:space="preserve">                                                                       </w:t>
      </w:r>
    </w:p>
    <w:p w14:paraId="6B1783E3" w14:textId="77777777" w:rsidR="0002237C" w:rsidRPr="009245AE" w:rsidRDefault="0002237C" w:rsidP="002A0C04">
      <w:pPr>
        <w:spacing w:line="130" w:lineRule="exact"/>
        <w:jc w:val="left"/>
        <w:rPr>
          <w:rFonts w:asciiTheme="minorHAnsi" w:hAnsiTheme="minorHAnsi" w:cstheme="minorHAnsi"/>
          <w:sz w:val="13"/>
          <w:szCs w:val="13"/>
        </w:rPr>
      </w:pPr>
    </w:p>
    <w:p w14:paraId="002B980A" w14:textId="77777777" w:rsidR="0002237C" w:rsidRPr="009245AE" w:rsidRDefault="0002237C" w:rsidP="002A0C04">
      <w:pPr>
        <w:ind w:left="454" w:right="1261"/>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p w14:paraId="2374572E" w14:textId="77777777" w:rsidR="0002237C" w:rsidRPr="009245AE" w:rsidRDefault="0002237C" w:rsidP="002A0C04">
      <w:pPr>
        <w:spacing w:line="200" w:lineRule="exact"/>
        <w:jc w:val="left"/>
        <w:rPr>
          <w:rFonts w:asciiTheme="minorHAnsi" w:hAnsiTheme="minorHAnsi" w:cstheme="minorHAnsi"/>
          <w:sz w:val="20"/>
          <w:szCs w:val="20"/>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30080" behindDoc="0" locked="0" layoutInCell="1" allowOverlap="1" wp14:anchorId="59CD7949" wp14:editId="3AB2D53D">
                <wp:simplePos x="0" y="0"/>
                <wp:positionH relativeFrom="column">
                  <wp:posOffset>277495</wp:posOffset>
                </wp:positionH>
                <wp:positionV relativeFrom="paragraph">
                  <wp:posOffset>11430</wp:posOffset>
                </wp:positionV>
                <wp:extent cx="5285740" cy="0"/>
                <wp:effectExtent l="10795" t="12065" r="8890" b="698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FFB3E" id="AutoShape 12" o:spid="_x0000_s1026" type="#_x0000_t32" style="position:absolute;margin-left:21.85pt;margin-top:.9pt;width:416.2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HuuAEAAFYDAAAOAAAAZHJzL2Uyb0RvYy54bWysU8Fu2zAMvQ/YPwi6L06CZe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"/>
            </w:pict>
          </mc:Fallback>
        </mc:AlternateContent>
      </w:r>
    </w:p>
    <w:p w14:paraId="4141453F" w14:textId="77777777" w:rsidR="0002237C" w:rsidRPr="009245AE" w:rsidRDefault="0002237C" w:rsidP="002A0C04">
      <w:pPr>
        <w:spacing w:line="375" w:lineRule="auto"/>
        <w:ind w:left="440" w:right="-180"/>
        <w:jc w:val="left"/>
        <w:rPr>
          <w:rFonts w:asciiTheme="minorHAnsi" w:eastAsia="Arial" w:hAnsiTheme="minorHAnsi" w:cstheme="minorHAnsi"/>
          <w:color w:val="231F20"/>
          <w:sz w:val="20"/>
          <w:szCs w:val="20"/>
        </w:rPr>
      </w:pPr>
    </w:p>
    <w:p w14:paraId="000A5955" w14:textId="77777777" w:rsidR="0002237C" w:rsidRPr="009245AE" w:rsidRDefault="0002237C" w:rsidP="002A0C04">
      <w:pPr>
        <w:spacing w:line="221" w:lineRule="exact"/>
        <w:ind w:left="440" w:right="1257"/>
        <w:jc w:val="left"/>
        <w:rPr>
          <w:rFonts w:asciiTheme="minorHAnsi" w:eastAsia="Arial" w:hAnsiTheme="minorHAnsi" w:cstheme="minorHAnsi"/>
          <w:color w:val="231F20"/>
          <w:w w:val="200"/>
          <w:position w:val="-1"/>
          <w:sz w:val="20"/>
          <w:szCs w:val="20"/>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43392" behindDoc="0" locked="0" layoutInCell="1" allowOverlap="1" wp14:anchorId="2AB5FAF9" wp14:editId="2269F0E9">
                <wp:simplePos x="0" y="0"/>
                <wp:positionH relativeFrom="column">
                  <wp:posOffset>2080260</wp:posOffset>
                </wp:positionH>
                <wp:positionV relativeFrom="paragraph">
                  <wp:posOffset>113030</wp:posOffset>
                </wp:positionV>
                <wp:extent cx="3482975" cy="0"/>
                <wp:effectExtent l="13335" t="11430" r="8890" b="762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EE009" id="AutoShape 13" o:spid="_x0000_s1026" type="#_x0000_t32" style="position:absolute;margin-left:163.8pt;margin-top:8.9pt;width:274.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Ow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"/>
            </w:pict>
          </mc:Fallback>
        </mc:AlternateContent>
      </w:r>
      <w:r w:rsidRPr="009245AE">
        <w:rPr>
          <w:rFonts w:asciiTheme="minorHAnsi" w:eastAsia="Arial" w:hAnsiTheme="minorHAnsi" w:cstheme="minorHAnsi"/>
          <w:color w:val="231F20"/>
          <w:position w:val="-1"/>
          <w:sz w:val="20"/>
          <w:szCs w:val="20"/>
        </w:rPr>
        <w:t xml:space="preserve">Please make check </w:t>
      </w:r>
      <w:r w:rsidRPr="009245AE">
        <w:rPr>
          <w:rFonts w:asciiTheme="minorHAnsi" w:eastAsia="Arial" w:hAnsiTheme="minorHAnsi" w:cstheme="minorHAnsi"/>
          <w:color w:val="231F20"/>
          <w:spacing w:val="-2"/>
          <w:position w:val="-1"/>
          <w:sz w:val="20"/>
          <w:szCs w:val="20"/>
        </w:rPr>
        <w:t>p</w:t>
      </w:r>
      <w:r w:rsidRPr="009245AE">
        <w:rPr>
          <w:rFonts w:asciiTheme="minorHAnsi" w:eastAsia="Arial" w:hAnsiTheme="minorHAnsi" w:cstheme="minorHAnsi"/>
          <w:color w:val="231F20"/>
          <w:position w:val="-1"/>
          <w:sz w:val="20"/>
          <w:szCs w:val="20"/>
        </w:rPr>
        <w:t>ayable to:</w:t>
      </w:r>
      <w:r w:rsidRPr="009245AE">
        <w:rPr>
          <w:rFonts w:asciiTheme="minorHAnsi" w:eastAsia="Arial" w:hAnsiTheme="minorHAnsi" w:cstheme="minorHAnsi"/>
          <w:color w:val="231F20"/>
          <w:spacing w:val="-24"/>
          <w:position w:val="-1"/>
          <w:sz w:val="20"/>
          <w:szCs w:val="20"/>
        </w:rPr>
        <w:t xml:space="preserve"> </w:t>
      </w:r>
      <w:r w:rsidRPr="009245AE">
        <w:rPr>
          <w:rFonts w:asciiTheme="minorHAnsi" w:eastAsia="Arial" w:hAnsiTheme="minorHAnsi" w:cstheme="minorHAnsi"/>
          <w:color w:val="231F20"/>
          <w:w w:val="200"/>
          <w:position w:val="-1"/>
          <w:sz w:val="20"/>
          <w:szCs w:val="20"/>
        </w:rPr>
        <w:t xml:space="preserve">                                              </w:t>
      </w:r>
    </w:p>
    <w:p w14:paraId="2811C462" w14:textId="77777777" w:rsidR="0002237C" w:rsidRPr="009245AE" w:rsidRDefault="0002237C" w:rsidP="002A0C04">
      <w:pPr>
        <w:spacing w:line="221" w:lineRule="exact"/>
        <w:ind w:left="440" w:right="1257"/>
        <w:jc w:val="left"/>
        <w:rPr>
          <w:rFonts w:asciiTheme="minorHAnsi" w:eastAsia="Arial" w:hAnsiTheme="minorHAnsi" w:cstheme="minorHAnsi"/>
          <w:sz w:val="20"/>
          <w:szCs w:val="20"/>
        </w:rPr>
      </w:pPr>
    </w:p>
    <w:tbl>
      <w:tblPr>
        <w:tblW w:w="0" w:type="auto"/>
        <w:tblInd w:w="399" w:type="dxa"/>
        <w:tblLayout w:type="fixed"/>
        <w:tblCellMar>
          <w:left w:w="0" w:type="dxa"/>
          <w:right w:w="0" w:type="dxa"/>
        </w:tblCellMar>
        <w:tblLook w:val="01E0" w:firstRow="1" w:lastRow="1" w:firstColumn="1" w:lastColumn="1" w:noHBand="0" w:noVBand="0"/>
      </w:tblPr>
      <w:tblGrid>
        <w:gridCol w:w="1382"/>
        <w:gridCol w:w="6609"/>
      </w:tblGrid>
      <w:tr w:rsidR="0002237C" w:rsidRPr="009245AE" w14:paraId="45E14434" w14:textId="77777777" w:rsidTr="0002237C">
        <w:trPr>
          <w:trHeight w:hRule="exact" w:val="380"/>
        </w:trPr>
        <w:tc>
          <w:tcPr>
            <w:tcW w:w="1382" w:type="dxa"/>
            <w:tcBorders>
              <w:top w:val="nil"/>
              <w:left w:val="nil"/>
              <w:bottom w:val="nil"/>
              <w:right w:val="nil"/>
            </w:tcBorders>
          </w:tcPr>
          <w:p w14:paraId="4CA7A76A" w14:textId="77777777" w:rsidR="0002237C" w:rsidRPr="009245AE" w:rsidRDefault="0002237C" w:rsidP="002A0C04">
            <w:pPr>
              <w:spacing w:before="79"/>
              <w:ind w:left="40" w:right="-20"/>
              <w:jc w:val="left"/>
              <w:rPr>
                <w:rFonts w:asciiTheme="minorHAnsi" w:eastAsia="Arial" w:hAnsiTheme="minorHAnsi" w:cstheme="minorHAnsi"/>
                <w:sz w:val="20"/>
                <w:szCs w:val="20"/>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56704" behindDoc="0" locked="0" layoutInCell="1" allowOverlap="1" wp14:anchorId="554BD4F0" wp14:editId="5934E12A">
                      <wp:simplePos x="0" y="0"/>
                      <wp:positionH relativeFrom="column">
                        <wp:posOffset>824865</wp:posOffset>
                      </wp:positionH>
                      <wp:positionV relativeFrom="paragraph">
                        <wp:posOffset>179705</wp:posOffset>
                      </wp:positionV>
                      <wp:extent cx="4486910" cy="0"/>
                      <wp:effectExtent l="11430" t="6350" r="6985" b="127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9353E" id="AutoShape 14" o:spid="_x0000_s1026" type="#_x0000_t32" style="position:absolute;margin-left:64.95pt;margin-top:14.15pt;width:353.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"/>
                  </w:pict>
                </mc:Fallback>
              </mc:AlternateContent>
            </w:r>
            <w:r w:rsidRPr="009245AE">
              <w:rPr>
                <w:rFonts w:asciiTheme="minorHAnsi" w:eastAsia="Arial" w:hAnsiTheme="minorHAnsi" w:cstheme="minorHAnsi"/>
                <w:color w:val="231F20"/>
                <w:sz w:val="20"/>
                <w:szCs w:val="20"/>
              </w:rPr>
              <w:t>Mail check to:</w:t>
            </w:r>
          </w:p>
        </w:tc>
        <w:tc>
          <w:tcPr>
            <w:tcW w:w="6609" w:type="dxa"/>
            <w:tcBorders>
              <w:top w:val="nil"/>
              <w:left w:val="nil"/>
              <w:bottom w:val="nil"/>
              <w:right w:val="nil"/>
            </w:tcBorders>
          </w:tcPr>
          <w:p w14:paraId="56CE5D61" w14:textId="77777777" w:rsidR="0002237C" w:rsidRPr="009245AE" w:rsidRDefault="0002237C" w:rsidP="002A0C04">
            <w:pPr>
              <w:spacing w:before="79"/>
              <w:ind w:left="119" w:right="-20"/>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tc>
      </w:tr>
      <w:tr w:rsidR="0002237C" w:rsidRPr="009245AE" w14:paraId="087B995C" w14:textId="77777777" w:rsidTr="0002237C">
        <w:trPr>
          <w:trHeight w:hRule="exact" w:val="360"/>
        </w:trPr>
        <w:tc>
          <w:tcPr>
            <w:tcW w:w="1382" w:type="dxa"/>
            <w:tcBorders>
              <w:top w:val="nil"/>
              <w:left w:val="nil"/>
              <w:bottom w:val="nil"/>
              <w:right w:val="nil"/>
            </w:tcBorders>
          </w:tcPr>
          <w:p w14:paraId="6E02634B" w14:textId="77777777" w:rsidR="0002237C" w:rsidRPr="009245AE" w:rsidRDefault="0002237C" w:rsidP="002A0C04">
            <w:pPr>
              <w:jc w:val="left"/>
              <w:rPr>
                <w:rFonts w:asciiTheme="minorHAnsi" w:hAnsiTheme="minorHAnsi" w:cstheme="minorHAnsi"/>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70016" behindDoc="0" locked="0" layoutInCell="1" allowOverlap="1" wp14:anchorId="5CAEEA43" wp14:editId="3D5DFCA8">
                      <wp:simplePos x="0" y="0"/>
                      <wp:positionH relativeFrom="column">
                        <wp:posOffset>824865</wp:posOffset>
                      </wp:positionH>
                      <wp:positionV relativeFrom="paragraph">
                        <wp:posOffset>161290</wp:posOffset>
                      </wp:positionV>
                      <wp:extent cx="4485005" cy="0"/>
                      <wp:effectExtent l="11430" t="10160" r="8890" b="889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4C6F" id="AutoShape 15" o:spid="_x0000_s1026" type="#_x0000_t32" style="position:absolute;margin-left:64.95pt;margin-top:12.7pt;width:353.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1ruAEAAFYDAAAOAAAAZHJzL2Uyb0RvYy54bWysU8Fu2zAMvQ/YPwi6L3aCZu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"/>
                  </w:pict>
                </mc:Fallback>
              </mc:AlternateContent>
            </w:r>
          </w:p>
        </w:tc>
        <w:tc>
          <w:tcPr>
            <w:tcW w:w="6609" w:type="dxa"/>
            <w:tcBorders>
              <w:top w:val="nil"/>
              <w:left w:val="nil"/>
              <w:bottom w:val="nil"/>
              <w:right w:val="nil"/>
            </w:tcBorders>
          </w:tcPr>
          <w:p w14:paraId="6CA81D5E" w14:textId="77777777" w:rsidR="0002237C" w:rsidRPr="009245AE" w:rsidRDefault="0002237C" w:rsidP="002A0C04">
            <w:pPr>
              <w:spacing w:before="59"/>
              <w:ind w:left="119" w:right="-20"/>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tc>
      </w:tr>
      <w:tr w:rsidR="0002237C" w:rsidRPr="009245AE" w14:paraId="0AB10208" w14:textId="77777777" w:rsidTr="0002237C">
        <w:trPr>
          <w:trHeight w:hRule="exact" w:val="360"/>
        </w:trPr>
        <w:tc>
          <w:tcPr>
            <w:tcW w:w="1382" w:type="dxa"/>
            <w:tcBorders>
              <w:top w:val="nil"/>
              <w:left w:val="nil"/>
              <w:bottom w:val="nil"/>
              <w:right w:val="nil"/>
            </w:tcBorders>
          </w:tcPr>
          <w:p w14:paraId="08B71BCB" w14:textId="77777777" w:rsidR="0002237C" w:rsidRPr="009245AE" w:rsidRDefault="0002237C" w:rsidP="002A0C04">
            <w:pPr>
              <w:jc w:val="left"/>
              <w:rPr>
                <w:rFonts w:asciiTheme="minorHAnsi" w:eastAsia="Arial" w:hAnsiTheme="minorHAnsi" w:cstheme="minorHAnsi"/>
                <w:noProof/>
                <w:color w:val="231F20"/>
                <w:sz w:val="20"/>
                <w:szCs w:val="20"/>
              </w:rPr>
            </w:pPr>
          </w:p>
        </w:tc>
        <w:tc>
          <w:tcPr>
            <w:tcW w:w="6609" w:type="dxa"/>
            <w:tcBorders>
              <w:top w:val="nil"/>
              <w:left w:val="nil"/>
              <w:bottom w:val="nil"/>
              <w:right w:val="nil"/>
            </w:tcBorders>
          </w:tcPr>
          <w:p w14:paraId="73B1E527" w14:textId="77777777" w:rsidR="0002237C" w:rsidRPr="009245AE" w:rsidRDefault="0002237C" w:rsidP="002A0C04">
            <w:pPr>
              <w:spacing w:before="59"/>
              <w:ind w:left="119" w:right="-20"/>
              <w:jc w:val="left"/>
              <w:rPr>
                <w:rFonts w:asciiTheme="minorHAnsi" w:eastAsia="Arial" w:hAnsiTheme="minorHAnsi" w:cstheme="minorHAnsi"/>
                <w:color w:val="231F20"/>
                <w:w w:val="200"/>
                <w:sz w:val="20"/>
                <w:szCs w:val="20"/>
              </w:rPr>
            </w:pPr>
          </w:p>
        </w:tc>
      </w:tr>
      <w:tr w:rsidR="0002237C" w:rsidRPr="009245AE" w14:paraId="3351587A" w14:textId="77777777" w:rsidTr="0002237C">
        <w:trPr>
          <w:trHeight w:hRule="exact" w:val="380"/>
        </w:trPr>
        <w:tc>
          <w:tcPr>
            <w:tcW w:w="1382" w:type="dxa"/>
            <w:tcBorders>
              <w:top w:val="nil"/>
              <w:left w:val="nil"/>
              <w:bottom w:val="nil"/>
              <w:right w:val="nil"/>
            </w:tcBorders>
          </w:tcPr>
          <w:p w14:paraId="43A79FEF" w14:textId="77777777" w:rsidR="0002237C" w:rsidRPr="009245AE" w:rsidRDefault="0002237C" w:rsidP="002A0C04">
            <w:pPr>
              <w:spacing w:before="59"/>
              <w:ind w:left="40" w:right="-20"/>
              <w:jc w:val="left"/>
              <w:rPr>
                <w:rFonts w:asciiTheme="minorHAnsi" w:eastAsia="Arial" w:hAnsiTheme="minorHAnsi" w:cstheme="minorHAnsi"/>
                <w:sz w:val="20"/>
                <w:szCs w:val="20"/>
              </w:rPr>
            </w:pP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83328" behindDoc="0" locked="0" layoutInCell="1" allowOverlap="1" wp14:anchorId="59B29D95" wp14:editId="34545431">
                      <wp:simplePos x="0" y="0"/>
                      <wp:positionH relativeFrom="column">
                        <wp:posOffset>824865</wp:posOffset>
                      </wp:positionH>
                      <wp:positionV relativeFrom="paragraph">
                        <wp:posOffset>171450</wp:posOffset>
                      </wp:positionV>
                      <wp:extent cx="4485005" cy="0"/>
                      <wp:effectExtent l="11430" t="10795" r="8890" b="825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6D806" id="AutoShape 16" o:spid="_x0000_s1026" type="#_x0000_t32" style="position:absolute;margin-left:64.95pt;margin-top:13.5pt;width:353.1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1ruAEAAFYDAAAOAAAAZHJzL2Uyb0RvYy54bWysU8Fu2zAMvQ/YPwi6L3aCZu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"/>
                  </w:pict>
                </mc:Fallback>
              </mc:AlternateContent>
            </w:r>
            <w:r w:rsidRPr="009245AE">
              <w:rPr>
                <w:rFonts w:asciiTheme="minorHAnsi" w:eastAsia="Arial" w:hAnsiTheme="minorHAnsi" w:cstheme="minorHAnsi"/>
                <w:color w:val="231F20"/>
                <w:sz w:val="20"/>
                <w:szCs w:val="20"/>
              </w:rPr>
              <w:t>Submitted by:</w:t>
            </w:r>
          </w:p>
        </w:tc>
        <w:tc>
          <w:tcPr>
            <w:tcW w:w="6609" w:type="dxa"/>
            <w:tcBorders>
              <w:top w:val="nil"/>
              <w:left w:val="nil"/>
              <w:bottom w:val="nil"/>
              <w:right w:val="nil"/>
            </w:tcBorders>
          </w:tcPr>
          <w:p w14:paraId="10AF620D" w14:textId="77777777" w:rsidR="0002237C" w:rsidRPr="009245AE" w:rsidRDefault="0002237C" w:rsidP="002A0C04">
            <w:pPr>
              <w:spacing w:before="59"/>
              <w:ind w:left="119" w:right="-20"/>
              <w:jc w:val="left"/>
              <w:rPr>
                <w:rFonts w:asciiTheme="minorHAnsi" w:eastAsia="Arial" w:hAnsiTheme="minorHAnsi" w:cstheme="minorHAnsi"/>
                <w:sz w:val="20"/>
                <w:szCs w:val="20"/>
              </w:rPr>
            </w:pPr>
            <w:r w:rsidRPr="009245AE">
              <w:rPr>
                <w:rFonts w:asciiTheme="minorHAnsi" w:eastAsia="Arial" w:hAnsiTheme="minorHAnsi" w:cstheme="minorHAnsi"/>
                <w:color w:val="231F20"/>
                <w:w w:val="200"/>
                <w:sz w:val="20"/>
                <w:szCs w:val="20"/>
              </w:rPr>
              <w:t xml:space="preserve">                                                          </w:t>
            </w:r>
          </w:p>
        </w:tc>
      </w:tr>
    </w:tbl>
    <w:p w14:paraId="52BC0C4C" w14:textId="77777777" w:rsidR="0002237C" w:rsidRPr="009245AE" w:rsidRDefault="0002237C" w:rsidP="002A0C04">
      <w:pPr>
        <w:spacing w:before="10" w:line="170" w:lineRule="exact"/>
        <w:jc w:val="left"/>
        <w:rPr>
          <w:rFonts w:asciiTheme="minorHAnsi" w:hAnsiTheme="minorHAnsi" w:cstheme="minorHAnsi"/>
          <w:sz w:val="17"/>
          <w:szCs w:val="17"/>
        </w:rPr>
      </w:pPr>
    </w:p>
    <w:p w14:paraId="1330A07F" w14:textId="77777777" w:rsidR="0002237C" w:rsidRPr="009245AE" w:rsidRDefault="0002237C" w:rsidP="002A0C04">
      <w:pPr>
        <w:spacing w:line="200" w:lineRule="exact"/>
        <w:jc w:val="left"/>
        <w:rPr>
          <w:rFonts w:asciiTheme="minorHAnsi" w:hAnsiTheme="minorHAnsi" w:cstheme="minorHAnsi"/>
          <w:sz w:val="20"/>
          <w:szCs w:val="20"/>
        </w:rPr>
      </w:pPr>
    </w:p>
    <w:p w14:paraId="4B89D64B" w14:textId="77777777" w:rsidR="0002237C" w:rsidRPr="009245AE" w:rsidRDefault="0002237C" w:rsidP="002A0C04">
      <w:pPr>
        <w:spacing w:line="200" w:lineRule="exact"/>
        <w:jc w:val="left"/>
        <w:rPr>
          <w:rFonts w:asciiTheme="minorHAnsi" w:hAnsiTheme="minorHAnsi" w:cstheme="minorHAnsi"/>
          <w:sz w:val="20"/>
          <w:szCs w:val="20"/>
        </w:rPr>
      </w:pPr>
    </w:p>
    <w:p w14:paraId="01EED0E5" w14:textId="4C66E046" w:rsidR="0002237C" w:rsidRPr="009245AE" w:rsidRDefault="001C15AA" w:rsidP="002A0C04">
      <w:pPr>
        <w:spacing w:before="39"/>
        <w:ind w:left="44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Approved by: ________________________________________________________________</w:t>
      </w:r>
      <w:r w:rsidR="0002237C" w:rsidRPr="009245AE">
        <w:rPr>
          <w:rFonts w:asciiTheme="minorHAnsi" w:eastAsia="Arial" w:hAnsiTheme="minorHAnsi" w:cstheme="minorHAnsi"/>
          <w:color w:val="231F20"/>
          <w:w w:val="200"/>
          <w:sz w:val="20"/>
          <w:szCs w:val="20"/>
        </w:rPr>
        <w:t xml:space="preserve">                                   </w:t>
      </w:r>
      <w:r w:rsidR="0002237C" w:rsidRPr="009245AE">
        <w:rPr>
          <w:rFonts w:asciiTheme="minorHAnsi" w:eastAsia="Arial" w:hAnsiTheme="minorHAnsi" w:cstheme="minorHAnsi"/>
          <w:color w:val="231F20"/>
          <w:sz w:val="20"/>
          <w:szCs w:val="20"/>
        </w:rPr>
        <w:tab/>
      </w:r>
      <w:r w:rsidR="0002237C" w:rsidRPr="009245AE">
        <w:rPr>
          <w:rFonts w:asciiTheme="minorHAnsi" w:eastAsia="Arial" w:hAnsiTheme="minorHAnsi" w:cstheme="minorHAnsi"/>
          <w:color w:val="231F20"/>
          <w:w w:val="200"/>
          <w:sz w:val="20"/>
          <w:szCs w:val="20"/>
        </w:rPr>
        <w:t xml:space="preserve">                  </w:t>
      </w:r>
    </w:p>
    <w:p w14:paraId="41D085E8" w14:textId="77777777" w:rsidR="0002237C" w:rsidRPr="009245AE" w:rsidRDefault="0002237C" w:rsidP="002A0C04">
      <w:pPr>
        <w:spacing w:line="200" w:lineRule="exact"/>
        <w:jc w:val="left"/>
        <w:rPr>
          <w:rFonts w:asciiTheme="minorHAnsi" w:hAnsiTheme="minorHAnsi" w:cstheme="minorHAnsi"/>
          <w:sz w:val="20"/>
          <w:szCs w:val="20"/>
        </w:rPr>
      </w:pPr>
    </w:p>
    <w:p w14:paraId="77ADEF45" w14:textId="77777777" w:rsidR="0002237C" w:rsidRPr="009245AE" w:rsidRDefault="0002237C" w:rsidP="002A0C04">
      <w:pPr>
        <w:spacing w:before="10" w:line="280" w:lineRule="exact"/>
        <w:jc w:val="left"/>
        <w:rPr>
          <w:rFonts w:asciiTheme="minorHAnsi" w:hAnsiTheme="minorHAnsi" w:cstheme="minorHAnsi"/>
          <w:sz w:val="28"/>
          <w:szCs w:val="28"/>
        </w:rPr>
      </w:pPr>
    </w:p>
    <w:p w14:paraId="66C120AD" w14:textId="77777777" w:rsidR="0002237C" w:rsidRPr="009245AE" w:rsidRDefault="0002237C" w:rsidP="002A0C04">
      <w:pPr>
        <w:tabs>
          <w:tab w:val="left" w:pos="2300"/>
        </w:tabs>
        <w:spacing w:line="375" w:lineRule="auto"/>
        <w:ind w:left="440" w:right="4629"/>
        <w:jc w:val="left"/>
        <w:rPr>
          <w:rFonts w:asciiTheme="minorHAnsi" w:eastAsia="Arial" w:hAnsiTheme="minorHAnsi" w:cstheme="minorHAnsi"/>
          <w:sz w:val="20"/>
          <w:szCs w:val="20"/>
        </w:rPr>
      </w:pPr>
      <w:r w:rsidRPr="009245AE">
        <w:rPr>
          <w:rFonts w:asciiTheme="minorHAnsi" w:eastAsia="Calibri" w:hAnsiTheme="minorHAnsi" w:cstheme="minorHAnsi"/>
          <w:noProof/>
          <w:sz w:val="20"/>
          <w:szCs w:val="20"/>
        </w:rPr>
        <mc:AlternateContent>
          <mc:Choice Requires="wps">
            <w:drawing>
              <wp:anchor distT="0" distB="0" distL="114300" distR="114300" simplePos="0" relativeHeight="251709952" behindDoc="0" locked="0" layoutInCell="1" allowOverlap="1" wp14:anchorId="4810A5DA" wp14:editId="41B776A2">
                <wp:simplePos x="0" y="0"/>
                <wp:positionH relativeFrom="column">
                  <wp:posOffset>1445260</wp:posOffset>
                </wp:positionH>
                <wp:positionV relativeFrom="paragraph">
                  <wp:posOffset>344170</wp:posOffset>
                </wp:positionV>
                <wp:extent cx="1867535" cy="0"/>
                <wp:effectExtent l="6985" t="8255" r="11430" b="1079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CCA11" id="AutoShape 19" o:spid="_x0000_s1026" type="#_x0000_t32" style="position:absolute;margin-left:113.8pt;margin-top:27.1pt;width:147.0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chuAEAAFY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"/>
            </w:pict>
          </mc:Fallback>
        </mc:AlternateContent>
      </w:r>
      <w:r w:rsidRPr="009245AE">
        <w:rPr>
          <w:rFonts w:asciiTheme="minorHAnsi" w:eastAsia="Arial" w:hAnsiTheme="minorHAnsi" w:cstheme="minorHAnsi"/>
          <w:noProof/>
          <w:color w:val="231F20"/>
          <w:sz w:val="20"/>
          <w:szCs w:val="20"/>
        </w:rPr>
        <mc:AlternateContent>
          <mc:Choice Requires="wps">
            <w:drawing>
              <wp:anchor distT="0" distB="0" distL="114300" distR="114300" simplePos="0" relativeHeight="251696640" behindDoc="0" locked="0" layoutInCell="1" allowOverlap="1" wp14:anchorId="364F07E8" wp14:editId="10EF2E12">
                <wp:simplePos x="0" y="0"/>
                <wp:positionH relativeFrom="column">
                  <wp:posOffset>1445260</wp:posOffset>
                </wp:positionH>
                <wp:positionV relativeFrom="paragraph">
                  <wp:posOffset>129540</wp:posOffset>
                </wp:positionV>
                <wp:extent cx="1867535" cy="0"/>
                <wp:effectExtent l="6985" t="12700" r="11430" b="63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0252D" id="AutoShape 18" o:spid="_x0000_s1026" type="#_x0000_t32" style="position:absolute;margin-left:113.8pt;margin-top:10.2pt;width:147.0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chuAEAAFY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"/>
            </w:pict>
          </mc:Fallback>
        </mc:AlternateContent>
      </w:r>
      <w:r w:rsidRPr="009245AE">
        <w:rPr>
          <w:rFonts w:asciiTheme="minorHAnsi" w:eastAsia="Arial" w:hAnsiTheme="minorHAnsi" w:cstheme="minorHAnsi"/>
          <w:color w:val="231F20"/>
          <w:sz w:val="20"/>
          <w:szCs w:val="20"/>
        </w:rPr>
        <w:t>SDAS</w:t>
      </w:r>
      <w:r w:rsidRPr="009245AE">
        <w:rPr>
          <w:rFonts w:asciiTheme="minorHAnsi" w:eastAsia="Arial" w:hAnsiTheme="minorHAnsi" w:cstheme="minorHAnsi"/>
          <w:color w:val="231F20"/>
          <w:spacing w:val="-10"/>
          <w:sz w:val="20"/>
          <w:szCs w:val="20"/>
        </w:rPr>
        <w:t>F</w:t>
      </w:r>
      <w:r w:rsidRPr="009245AE">
        <w:rPr>
          <w:rFonts w:asciiTheme="minorHAnsi" w:eastAsia="Arial" w:hAnsiTheme="minorHAnsi" w:cstheme="minorHAnsi"/>
          <w:color w:val="231F20"/>
          <w:sz w:val="20"/>
          <w:szCs w:val="20"/>
        </w:rPr>
        <w:t>A</w:t>
      </w:r>
      <w:r w:rsidRPr="009245AE">
        <w:rPr>
          <w:rFonts w:asciiTheme="minorHAnsi" w:eastAsia="Arial" w:hAnsiTheme="minorHAnsi" w:cstheme="minorHAnsi"/>
          <w:color w:val="231F20"/>
          <w:spacing w:val="-10"/>
          <w:sz w:val="20"/>
          <w:szCs w:val="20"/>
        </w:rPr>
        <w:t>A</w:t>
      </w:r>
      <w:r w:rsidRPr="009245AE">
        <w:rPr>
          <w:rFonts w:asciiTheme="minorHAnsi" w:eastAsia="Arial" w:hAnsiTheme="minorHAnsi" w:cstheme="minorHAnsi"/>
          <w:color w:val="231F20"/>
          <w:sz w:val="20"/>
          <w:szCs w:val="20"/>
        </w:rPr>
        <w:t xml:space="preserve"> Check #: </w:t>
      </w:r>
      <w:r w:rsidRPr="009245AE">
        <w:rPr>
          <w:rFonts w:asciiTheme="minorHAnsi" w:eastAsia="Arial" w:hAnsiTheme="minorHAnsi" w:cstheme="minorHAnsi"/>
          <w:color w:val="231F20"/>
          <w:spacing w:val="-3"/>
          <w:sz w:val="20"/>
          <w:szCs w:val="20"/>
        </w:rPr>
        <w:t xml:space="preserve"> </w:t>
      </w:r>
      <w:r w:rsidRPr="009245AE">
        <w:rPr>
          <w:rFonts w:asciiTheme="minorHAnsi" w:eastAsia="Arial" w:hAnsiTheme="minorHAnsi" w:cstheme="minorHAnsi"/>
          <w:color w:val="231F20"/>
          <w:w w:val="200"/>
          <w:sz w:val="20"/>
          <w:szCs w:val="20"/>
        </w:rPr>
        <w:t xml:space="preserve">                        </w:t>
      </w:r>
      <w:r w:rsidRPr="009245AE">
        <w:rPr>
          <w:rFonts w:asciiTheme="minorHAnsi" w:eastAsia="Arial" w:hAnsiTheme="minorHAnsi" w:cstheme="minorHAnsi"/>
          <w:color w:val="231F20"/>
          <w:sz w:val="20"/>
          <w:szCs w:val="20"/>
        </w:rPr>
        <w:t>Date of Check:</w:t>
      </w:r>
      <w:r w:rsidRPr="009245AE">
        <w:rPr>
          <w:rFonts w:asciiTheme="minorHAnsi" w:eastAsia="Arial" w:hAnsiTheme="minorHAnsi" w:cstheme="minorHAnsi"/>
          <w:color w:val="231F20"/>
          <w:sz w:val="20"/>
          <w:szCs w:val="20"/>
        </w:rPr>
        <w:tab/>
      </w:r>
      <w:r w:rsidRPr="009245AE">
        <w:rPr>
          <w:rFonts w:asciiTheme="minorHAnsi" w:eastAsia="Arial" w:hAnsiTheme="minorHAnsi" w:cstheme="minorHAnsi"/>
          <w:color w:val="231F20"/>
          <w:w w:val="200"/>
          <w:sz w:val="20"/>
          <w:szCs w:val="20"/>
        </w:rPr>
        <w:t xml:space="preserve">                        </w:t>
      </w:r>
    </w:p>
    <w:p w14:paraId="1A0F7B5F" w14:textId="77777777" w:rsidR="0002237C" w:rsidRPr="009245AE" w:rsidRDefault="0002237C" w:rsidP="002A0C04">
      <w:pPr>
        <w:spacing w:before="4" w:line="220" w:lineRule="exact"/>
        <w:jc w:val="left"/>
        <w:rPr>
          <w:rFonts w:asciiTheme="minorHAnsi" w:hAnsiTheme="minorHAnsi" w:cstheme="minorHAnsi"/>
        </w:rPr>
      </w:pPr>
    </w:p>
    <w:p w14:paraId="5EFC9BEA" w14:textId="77777777" w:rsidR="0002237C" w:rsidRPr="009245AE" w:rsidRDefault="0002237C" w:rsidP="002A0C04">
      <w:pPr>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Return</w:t>
      </w:r>
      <w:r w:rsidRPr="009245AE">
        <w:rPr>
          <w:rFonts w:asciiTheme="minorHAnsi" w:eastAsia="Arial" w:hAnsiTheme="minorHAnsi" w:cstheme="minorHAnsi"/>
          <w:color w:val="231F20"/>
          <w:spacing w:val="52"/>
          <w:sz w:val="20"/>
          <w:szCs w:val="20"/>
        </w:rPr>
        <w:t xml:space="preserve"> </w:t>
      </w:r>
      <w:r w:rsidRPr="009245AE">
        <w:rPr>
          <w:rFonts w:asciiTheme="minorHAnsi" w:eastAsia="Arial" w:hAnsiTheme="minorHAnsi" w:cstheme="minorHAnsi"/>
          <w:color w:val="231F20"/>
          <w:sz w:val="20"/>
          <w:szCs w:val="20"/>
        </w:rPr>
        <w:t>to:</w:t>
      </w:r>
      <w:r w:rsidRPr="009245AE">
        <w:rPr>
          <w:rFonts w:asciiTheme="minorHAnsi" w:eastAsia="Arial" w:hAnsiTheme="minorHAnsi" w:cstheme="minorHAnsi"/>
          <w:color w:val="231F20"/>
          <w:spacing w:val="14"/>
          <w:sz w:val="20"/>
          <w:szCs w:val="20"/>
        </w:rPr>
        <w:t xml:space="preserve"> </w:t>
      </w:r>
      <w:r w:rsidRPr="009245AE">
        <w:rPr>
          <w:rFonts w:asciiTheme="minorHAnsi" w:eastAsia="Arial" w:hAnsiTheme="minorHAnsi" w:cstheme="minorHAnsi"/>
          <w:color w:val="231F20"/>
          <w:spacing w:val="9"/>
          <w:sz w:val="20"/>
          <w:szCs w:val="20"/>
        </w:rPr>
        <w:t xml:space="preserve"> </w:t>
      </w:r>
      <w:r w:rsidRPr="009245AE">
        <w:rPr>
          <w:rFonts w:asciiTheme="minorHAnsi" w:eastAsia="Arial" w:hAnsiTheme="minorHAnsi" w:cstheme="minorHAnsi"/>
          <w:color w:val="231F20"/>
          <w:sz w:val="20"/>
          <w:szCs w:val="20"/>
        </w:rPr>
        <w:t>__________, SDAS</w:t>
      </w:r>
      <w:r w:rsidRPr="009245AE">
        <w:rPr>
          <w:rFonts w:asciiTheme="minorHAnsi" w:eastAsia="Arial" w:hAnsiTheme="minorHAnsi" w:cstheme="minorHAnsi"/>
          <w:color w:val="231F20"/>
          <w:spacing w:val="-10"/>
          <w:sz w:val="20"/>
          <w:szCs w:val="20"/>
        </w:rPr>
        <w:t>F</w:t>
      </w:r>
      <w:r w:rsidRPr="009245AE">
        <w:rPr>
          <w:rFonts w:asciiTheme="minorHAnsi" w:eastAsia="Arial" w:hAnsiTheme="minorHAnsi" w:cstheme="minorHAnsi"/>
          <w:color w:val="231F20"/>
          <w:sz w:val="20"/>
          <w:szCs w:val="20"/>
        </w:rPr>
        <w:t>A</w:t>
      </w:r>
      <w:r w:rsidRPr="009245AE">
        <w:rPr>
          <w:rFonts w:asciiTheme="minorHAnsi" w:eastAsia="Arial" w:hAnsiTheme="minorHAnsi" w:cstheme="minorHAnsi"/>
          <w:color w:val="231F20"/>
          <w:spacing w:val="-10"/>
          <w:sz w:val="20"/>
          <w:szCs w:val="20"/>
        </w:rPr>
        <w:t>A</w:t>
      </w:r>
      <w:r w:rsidRPr="009245AE">
        <w:rPr>
          <w:rFonts w:asciiTheme="minorHAnsi" w:eastAsia="Arial" w:hAnsiTheme="minorHAnsi" w:cstheme="minorHAnsi"/>
          <w:color w:val="231F20"/>
          <w:spacing w:val="-3"/>
          <w:sz w:val="20"/>
          <w:szCs w:val="20"/>
        </w:rPr>
        <w:t xml:space="preserve"> </w:t>
      </w:r>
      <w:r w:rsidRPr="009245AE">
        <w:rPr>
          <w:rFonts w:asciiTheme="minorHAnsi" w:eastAsia="Arial" w:hAnsiTheme="minorHAnsi" w:cstheme="minorHAnsi"/>
          <w:color w:val="231F20"/>
          <w:spacing w:val="-7"/>
          <w:sz w:val="20"/>
          <w:szCs w:val="20"/>
        </w:rPr>
        <w:t>T</w:t>
      </w:r>
      <w:r w:rsidRPr="009245AE">
        <w:rPr>
          <w:rFonts w:asciiTheme="minorHAnsi" w:eastAsia="Arial" w:hAnsiTheme="minorHAnsi" w:cstheme="minorHAnsi"/>
          <w:color w:val="231F20"/>
          <w:sz w:val="20"/>
          <w:szCs w:val="20"/>
        </w:rPr>
        <w:t>reasurer</w:t>
      </w:r>
    </w:p>
    <w:p w14:paraId="1BF646E3"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 xml:space="preserve"> </w:t>
      </w:r>
      <w:r w:rsidRPr="009245AE">
        <w:rPr>
          <w:rFonts w:asciiTheme="minorHAnsi" w:eastAsia="Arial" w:hAnsiTheme="minorHAnsi" w:cstheme="minorHAnsi"/>
          <w:color w:val="231F20"/>
          <w:sz w:val="20"/>
          <w:szCs w:val="20"/>
        </w:rPr>
        <w:tab/>
        <w:t xml:space="preserve"> Campus or Location</w:t>
      </w:r>
    </w:p>
    <w:p w14:paraId="520A3500"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 xml:space="preserve"> </w:t>
      </w:r>
      <w:r w:rsidRPr="009245AE">
        <w:rPr>
          <w:rFonts w:asciiTheme="minorHAnsi" w:eastAsia="Arial" w:hAnsiTheme="minorHAnsi" w:cstheme="minorHAnsi"/>
          <w:color w:val="231F20"/>
          <w:sz w:val="20"/>
          <w:szCs w:val="20"/>
        </w:rPr>
        <w:tab/>
        <w:t xml:space="preserve"> Address </w:t>
      </w:r>
    </w:p>
    <w:p w14:paraId="6CA0263A"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 xml:space="preserve"> </w:t>
      </w:r>
      <w:r w:rsidRPr="009245AE">
        <w:rPr>
          <w:rFonts w:asciiTheme="minorHAnsi" w:eastAsia="Arial" w:hAnsiTheme="minorHAnsi" w:cstheme="minorHAnsi"/>
          <w:color w:val="231F20"/>
          <w:sz w:val="20"/>
          <w:szCs w:val="20"/>
        </w:rPr>
        <w:tab/>
      </w:r>
      <w:r w:rsidRPr="009245AE">
        <w:rPr>
          <w:rFonts w:asciiTheme="minorHAnsi" w:eastAsia="Arial" w:hAnsiTheme="minorHAnsi" w:cstheme="minorHAnsi"/>
          <w:color w:val="231F20"/>
          <w:spacing w:val="-10"/>
          <w:sz w:val="20"/>
          <w:szCs w:val="20"/>
        </w:rPr>
        <w:t xml:space="preserve"> </w:t>
      </w:r>
      <w:r w:rsidRPr="009245AE">
        <w:rPr>
          <w:rFonts w:asciiTheme="minorHAnsi" w:eastAsia="Arial" w:hAnsiTheme="minorHAnsi" w:cstheme="minorHAnsi"/>
          <w:color w:val="231F20"/>
          <w:sz w:val="20"/>
          <w:szCs w:val="20"/>
        </w:rPr>
        <w:t xml:space="preserve">City, </w:t>
      </w:r>
      <w:proofErr w:type="gramStart"/>
      <w:r w:rsidRPr="009245AE">
        <w:rPr>
          <w:rFonts w:asciiTheme="minorHAnsi" w:eastAsia="Arial" w:hAnsiTheme="minorHAnsi" w:cstheme="minorHAnsi"/>
          <w:color w:val="231F20"/>
          <w:sz w:val="20"/>
          <w:szCs w:val="20"/>
        </w:rPr>
        <w:t>SD  Zip</w:t>
      </w:r>
      <w:proofErr w:type="gramEnd"/>
      <w:r w:rsidRPr="009245AE">
        <w:rPr>
          <w:rFonts w:asciiTheme="minorHAnsi" w:eastAsia="Arial" w:hAnsiTheme="minorHAnsi" w:cstheme="minorHAnsi"/>
          <w:color w:val="231F20"/>
          <w:sz w:val="20"/>
          <w:szCs w:val="20"/>
        </w:rPr>
        <w:t xml:space="preserve"> code</w:t>
      </w:r>
    </w:p>
    <w:p w14:paraId="56E7681E" w14:textId="77777777" w:rsidR="0002237C" w:rsidRPr="009245AE" w:rsidRDefault="0002237C" w:rsidP="002A0C04">
      <w:pPr>
        <w:spacing w:before="8" w:line="110" w:lineRule="exact"/>
        <w:jc w:val="left"/>
        <w:rPr>
          <w:rFonts w:asciiTheme="minorHAnsi" w:hAnsiTheme="minorHAnsi" w:cstheme="minorHAnsi"/>
          <w:sz w:val="11"/>
          <w:szCs w:val="11"/>
        </w:rPr>
      </w:pPr>
    </w:p>
    <w:p w14:paraId="06923A38" w14:textId="77777777" w:rsidR="0002237C" w:rsidRPr="009245AE" w:rsidRDefault="0002237C" w:rsidP="002A0C04">
      <w:pPr>
        <w:tabs>
          <w:tab w:val="left" w:pos="9720"/>
        </w:tabs>
        <w:ind w:left="3391" w:right="-60"/>
        <w:jc w:val="left"/>
        <w:rPr>
          <w:rFonts w:asciiTheme="minorHAnsi" w:eastAsia="Arial" w:hAnsiTheme="minorHAnsi" w:cstheme="minorHAnsi"/>
          <w:sz w:val="20"/>
          <w:szCs w:val="20"/>
        </w:rPr>
      </w:pPr>
      <w:r w:rsidRPr="009245AE">
        <w:rPr>
          <w:rFonts w:asciiTheme="minorHAnsi" w:eastAsia="Arial" w:hAnsiTheme="minorHAnsi" w:cstheme="minorHAnsi"/>
          <w:sz w:val="20"/>
          <w:szCs w:val="20"/>
        </w:rPr>
        <w:t>Fax:</w:t>
      </w:r>
      <w:r w:rsidRPr="009245AE">
        <w:rPr>
          <w:rFonts w:asciiTheme="minorHAnsi" w:eastAsia="Arial" w:hAnsiTheme="minorHAnsi" w:cstheme="minorHAnsi"/>
          <w:spacing w:val="50"/>
          <w:sz w:val="20"/>
          <w:szCs w:val="20"/>
        </w:rPr>
        <w:t xml:space="preserve"> </w:t>
      </w:r>
      <w:r w:rsidRPr="009245AE">
        <w:rPr>
          <w:rFonts w:asciiTheme="minorHAnsi" w:eastAsia="Arial" w:hAnsiTheme="minorHAnsi" w:cstheme="minorHAnsi"/>
          <w:sz w:val="20"/>
          <w:szCs w:val="20"/>
        </w:rPr>
        <w:t>605-XXX-XXXX</w:t>
      </w:r>
    </w:p>
    <w:p w14:paraId="32D0185D"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p>
    <w:p w14:paraId="74436D17"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p>
    <w:p w14:paraId="59BD0C3B"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p>
    <w:p w14:paraId="448B1D75" w14:textId="77777777" w:rsidR="0002237C" w:rsidRPr="009245AE" w:rsidRDefault="0002237C" w:rsidP="002A0C04">
      <w:pPr>
        <w:spacing w:before="8" w:line="110" w:lineRule="exact"/>
        <w:jc w:val="left"/>
        <w:rPr>
          <w:rFonts w:asciiTheme="minorHAnsi" w:hAnsiTheme="minorHAnsi" w:cstheme="minorHAnsi"/>
          <w:sz w:val="11"/>
          <w:szCs w:val="11"/>
        </w:rPr>
      </w:pPr>
    </w:p>
    <w:p w14:paraId="407A8FD2" w14:textId="77777777" w:rsidR="00B71155" w:rsidRPr="009245AE" w:rsidRDefault="001671AA" w:rsidP="002A0C04">
      <w:pPr>
        <w:jc w:val="left"/>
        <w:rPr>
          <w:rFonts w:asciiTheme="minorHAnsi" w:hAnsiTheme="minorHAnsi" w:cstheme="minorHAnsi"/>
          <w:b/>
          <w:noProof/>
          <w:sz w:val="28"/>
          <w:szCs w:val="28"/>
        </w:rPr>
        <w:sectPr w:rsidR="00B71155" w:rsidRPr="009245AE" w:rsidSect="00CD4218">
          <w:footerReference w:type="default" r:id="rId12"/>
          <w:pgSz w:w="12240" w:h="15840" w:code="1"/>
          <w:pgMar w:top="1080" w:right="1440" w:bottom="1080" w:left="1440" w:header="720" w:footer="432" w:gutter="0"/>
          <w:pgNumType w:start="0"/>
          <w:cols w:space="720"/>
          <w:titlePg/>
          <w:docGrid w:linePitch="360"/>
        </w:sectPr>
      </w:pPr>
      <w:r w:rsidRPr="009245AE">
        <w:rPr>
          <w:rFonts w:asciiTheme="minorHAnsi" w:hAnsiTheme="minorHAnsi" w:cstheme="minorHAnsi"/>
          <w:b/>
          <w:noProof/>
          <w:sz w:val="28"/>
          <w:szCs w:val="28"/>
        </w:rPr>
        <w:br w:type="page"/>
      </w:r>
    </w:p>
    <w:p w14:paraId="3E879D84" w14:textId="2059C058" w:rsidR="00755A66" w:rsidRPr="00755A66" w:rsidRDefault="00755A66" w:rsidP="00755A66">
      <w:pPr>
        <w:pStyle w:val="Heading1"/>
        <w:rPr>
          <w:rFonts w:asciiTheme="minorHAnsi" w:eastAsia="Calibri" w:hAnsiTheme="minorHAnsi" w:cstheme="minorHAnsi"/>
          <w:noProof/>
        </w:rPr>
      </w:pPr>
      <w:bookmarkStart w:id="85" w:name="_Toc121823410"/>
      <w:r w:rsidRPr="00755A66">
        <w:rPr>
          <w:rFonts w:asciiTheme="minorHAnsi" w:hAnsiTheme="minorHAnsi" w:cstheme="minorHAnsi"/>
          <w:sz w:val="22"/>
          <w:szCs w:val="22"/>
        </w:rPr>
        <w:t xml:space="preserve">APPENDIX B – </w:t>
      </w:r>
      <w:r w:rsidRPr="00755A66">
        <w:rPr>
          <w:rFonts w:asciiTheme="minorHAnsi" w:hAnsiTheme="minorHAnsi" w:cstheme="minorHAnsi"/>
          <w:sz w:val="22"/>
          <w:szCs w:val="22"/>
          <w:lang w:val="en-US"/>
        </w:rPr>
        <w:t>CORPORATE SUPPORT</w:t>
      </w:r>
      <w:r w:rsidRPr="00755A66">
        <w:rPr>
          <w:rFonts w:asciiTheme="minorHAnsi" w:hAnsiTheme="minorHAnsi" w:cstheme="minorHAnsi"/>
          <w:sz w:val="22"/>
          <w:szCs w:val="22"/>
        </w:rPr>
        <w:t xml:space="preserve"> FORM</w:t>
      </w:r>
      <w:bookmarkEnd w:id="85"/>
    </w:p>
    <w:p w14:paraId="25CE6DD3" w14:textId="77777777" w:rsidR="001B1420" w:rsidRPr="009245AE" w:rsidRDefault="001B1420" w:rsidP="002A0C04">
      <w:pPr>
        <w:spacing w:line="276" w:lineRule="auto"/>
        <w:jc w:val="left"/>
        <w:rPr>
          <w:rFonts w:asciiTheme="minorHAnsi" w:eastAsia="Calibri" w:hAnsiTheme="minorHAnsi" w:cstheme="minorHAnsi"/>
          <w:sz w:val="28"/>
          <w:szCs w:val="28"/>
        </w:rPr>
      </w:pPr>
      <w:r w:rsidRPr="009245AE">
        <w:rPr>
          <w:rFonts w:asciiTheme="minorHAnsi" w:eastAsia="Calibri" w:hAnsiTheme="minorHAnsi" w:cstheme="minorHAnsi"/>
          <w:noProof/>
          <w:sz w:val="22"/>
          <w:szCs w:val="22"/>
        </w:rPr>
        <w:drawing>
          <wp:inline distT="0" distB="0" distL="0" distR="0" wp14:anchorId="12194846" wp14:editId="687904EF">
            <wp:extent cx="1247775" cy="747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147" cy="789478"/>
                    </a:xfrm>
                    <a:prstGeom prst="rect">
                      <a:avLst/>
                    </a:prstGeom>
                    <a:noFill/>
                    <a:ln>
                      <a:noFill/>
                    </a:ln>
                  </pic:spPr>
                </pic:pic>
              </a:graphicData>
            </a:graphic>
          </wp:inline>
        </w:drawing>
      </w:r>
    </w:p>
    <w:p w14:paraId="7B57EDC9" w14:textId="12CE1EB6" w:rsidR="001B1420" w:rsidRPr="00755A66" w:rsidRDefault="00755A66" w:rsidP="00755A66">
      <w:pPr>
        <w:jc w:val="left"/>
        <w:rPr>
          <w:rFonts w:asciiTheme="minorHAnsi" w:eastAsia="Calibri" w:hAnsiTheme="minorHAnsi" w:cstheme="minorHAnsi"/>
          <w:b/>
        </w:rPr>
      </w:pPr>
      <w:r w:rsidRPr="00755A66">
        <w:rPr>
          <w:rFonts w:asciiTheme="minorHAnsi" w:eastAsia="Calibri" w:hAnsiTheme="minorHAnsi" w:cstheme="minorHAnsi"/>
          <w:b/>
          <w:noProof/>
        </w:rPr>
        <w:t xml:space="preserve">SD Association of Student Financial Aid Administrators </w:t>
      </w:r>
      <w:r w:rsidR="001B1420" w:rsidRPr="00755A66">
        <w:rPr>
          <w:rFonts w:asciiTheme="minorHAnsi" w:eastAsia="Calibri" w:hAnsiTheme="minorHAnsi" w:cstheme="minorHAnsi"/>
          <w:b/>
        </w:rPr>
        <w:t>Annual Corporate Support Invoice</w:t>
      </w:r>
    </w:p>
    <w:p w14:paraId="774A2E11" w14:textId="77777777" w:rsidR="001B1420" w:rsidRPr="009245AE" w:rsidRDefault="001B1420" w:rsidP="002A0C04">
      <w:pPr>
        <w:spacing w:line="276" w:lineRule="auto"/>
        <w:jc w:val="left"/>
        <w:rPr>
          <w:rFonts w:asciiTheme="minorHAnsi" w:eastAsia="Calibri" w:hAnsiTheme="minorHAnsi" w:cstheme="minorHAnsi"/>
          <w:sz w:val="22"/>
          <w:szCs w:val="22"/>
        </w:rPr>
      </w:pPr>
      <w:r w:rsidRPr="009245AE">
        <w:rPr>
          <w:rFonts w:asciiTheme="minorHAnsi" w:eastAsia="Calibri" w:hAnsiTheme="minorHAnsi" w:cstheme="minorHAnsi"/>
          <w:sz w:val="22"/>
          <w:szCs w:val="22"/>
        </w:rPr>
        <w:t>December 15, 20XX</w:t>
      </w:r>
    </w:p>
    <w:p w14:paraId="73D635F0" w14:textId="77777777" w:rsidR="001B1420" w:rsidRPr="00755A66" w:rsidRDefault="001B1420" w:rsidP="002A0C04">
      <w:pPr>
        <w:spacing w:line="276" w:lineRule="auto"/>
        <w:jc w:val="left"/>
        <w:rPr>
          <w:rFonts w:asciiTheme="minorHAnsi" w:eastAsia="Calibri" w:hAnsiTheme="minorHAnsi" w:cstheme="minorHAnsi"/>
          <w:sz w:val="14"/>
          <w:szCs w:val="14"/>
        </w:rPr>
      </w:pPr>
    </w:p>
    <w:p w14:paraId="7BE02A73" w14:textId="77777777" w:rsidR="001B1420" w:rsidRPr="009245AE" w:rsidRDefault="001B1420" w:rsidP="002A0C04">
      <w:pPr>
        <w:spacing w:line="276" w:lineRule="auto"/>
        <w:jc w:val="left"/>
        <w:rPr>
          <w:rFonts w:asciiTheme="minorHAnsi" w:eastAsia="Calibri" w:hAnsiTheme="minorHAnsi" w:cstheme="minorHAnsi"/>
          <w:sz w:val="22"/>
          <w:szCs w:val="22"/>
        </w:rPr>
      </w:pPr>
      <w:r w:rsidRPr="009245AE">
        <w:rPr>
          <w:rFonts w:asciiTheme="minorHAnsi" w:eastAsia="Calibri" w:hAnsiTheme="minorHAnsi" w:cstheme="minorHAnsi"/>
          <w:sz w:val="22"/>
          <w:szCs w:val="22"/>
        </w:rPr>
        <w:t>Greetings! It is time to renew your membership to SDASFAA!</w:t>
      </w:r>
    </w:p>
    <w:p w14:paraId="61C97E21" w14:textId="77777777" w:rsidR="001B1420" w:rsidRPr="00755A66" w:rsidRDefault="001B1420" w:rsidP="002A0C04">
      <w:pPr>
        <w:spacing w:line="276" w:lineRule="auto"/>
        <w:jc w:val="left"/>
        <w:rPr>
          <w:rFonts w:asciiTheme="minorHAnsi" w:eastAsia="Calibri" w:hAnsiTheme="minorHAnsi" w:cstheme="minorHAnsi"/>
          <w:sz w:val="14"/>
          <w:szCs w:val="14"/>
        </w:rPr>
      </w:pPr>
    </w:p>
    <w:p w14:paraId="09F897AD" w14:textId="77777777" w:rsidR="001B1420" w:rsidRPr="009245AE" w:rsidRDefault="001B1420" w:rsidP="00057116">
      <w:pPr>
        <w:spacing w:after="120"/>
        <w:jc w:val="left"/>
        <w:rPr>
          <w:rFonts w:asciiTheme="minorHAnsi" w:eastAsia="Calibri" w:hAnsiTheme="minorHAnsi" w:cstheme="minorHAnsi"/>
          <w:sz w:val="22"/>
          <w:szCs w:val="22"/>
        </w:rPr>
      </w:pPr>
      <w:r w:rsidRPr="009245AE">
        <w:rPr>
          <w:rFonts w:asciiTheme="minorHAnsi" w:eastAsia="Calibri" w:hAnsiTheme="minorHAnsi" w:cstheme="minorHAnsi"/>
          <w:sz w:val="22"/>
          <w:szCs w:val="22"/>
        </w:rPr>
        <w:t xml:space="preserve">Corporate support is critical to the operation of SDASFAA. If your organization has supported SDASFAA in the past, we sincerely thank you! If your organization is considering supporting SDASFAA for the first time, we welcome and very much appreciate your support and involvement! Below, please </w:t>
      </w:r>
      <w:proofErr w:type="gramStart"/>
      <w:r w:rsidRPr="009245AE">
        <w:rPr>
          <w:rFonts w:asciiTheme="minorHAnsi" w:eastAsia="Calibri" w:hAnsiTheme="minorHAnsi" w:cstheme="minorHAnsi"/>
          <w:sz w:val="22"/>
          <w:szCs w:val="22"/>
        </w:rPr>
        <w:t>find</w:t>
      </w:r>
      <w:proofErr w:type="gramEnd"/>
      <w:r w:rsidRPr="009245AE">
        <w:rPr>
          <w:rFonts w:asciiTheme="minorHAnsi" w:eastAsia="Calibri" w:hAnsiTheme="minorHAnsi" w:cstheme="minorHAnsi"/>
          <w:sz w:val="22"/>
          <w:szCs w:val="22"/>
        </w:rPr>
        <w:t xml:space="preserve"> a breakdown of the ways you can financially support our efforts and gain recognition for your organization within the SDASFAA membership. Membership dues are required by any corporate organization wanting to be a member of SDASFAA and participate in organization functions. Please place a check mark beside each area(s) of financial support that </w:t>
      </w:r>
      <w:r w:rsidRPr="009245AE">
        <w:rPr>
          <w:rFonts w:asciiTheme="minorHAnsi" w:eastAsia="Calibri" w:hAnsiTheme="minorHAnsi" w:cstheme="minorHAnsi"/>
          <w:sz w:val="22"/>
          <w:szCs w:val="22"/>
          <w:u w:val="single"/>
        </w:rPr>
        <w:t>(name of associate member)</w:t>
      </w:r>
      <w:r w:rsidRPr="009245AE">
        <w:rPr>
          <w:rFonts w:asciiTheme="minorHAnsi" w:eastAsia="Calibri" w:hAnsiTheme="minorHAnsi" w:cstheme="minorHAnsi"/>
          <w:sz w:val="22"/>
          <w:szCs w:val="22"/>
        </w:rPr>
        <w:t xml:space="preserve"> will contribute to SDASFAA for </w:t>
      </w:r>
      <w:r w:rsidRPr="009245AE">
        <w:rPr>
          <w:rFonts w:asciiTheme="minorHAnsi" w:eastAsia="Calibri" w:hAnsiTheme="minorHAnsi" w:cstheme="minorHAnsi"/>
          <w:sz w:val="22"/>
          <w:szCs w:val="22"/>
          <w:u w:val="single"/>
        </w:rPr>
        <w:t>20XX</w:t>
      </w:r>
      <w:r w:rsidRPr="009245AE">
        <w:rPr>
          <w:rFonts w:asciiTheme="minorHAnsi" w:eastAsia="Calibri" w:hAnsiTheme="minorHAnsi" w:cstheme="minorHAnsi"/>
          <w:sz w:val="22"/>
          <w:szCs w:val="22"/>
        </w:rPr>
        <w:t>. Please note that we are unable to permit refunds of membership dues or sponsorship support. We hope you will choose to support SDASFAA with your participation and involvement throughout the coming year!</w:t>
      </w:r>
    </w:p>
    <w:p w14:paraId="20DF799A" w14:textId="77777777" w:rsidR="001B1420" w:rsidRPr="00755A66" w:rsidRDefault="001B1420" w:rsidP="002A0C04">
      <w:pPr>
        <w:spacing w:line="276" w:lineRule="auto"/>
        <w:jc w:val="left"/>
        <w:rPr>
          <w:rFonts w:asciiTheme="minorHAnsi" w:eastAsia="Calibri" w:hAnsiTheme="minorHAnsi" w:cstheme="minorHAnsi"/>
          <w:sz w:val="18"/>
          <w:szCs w:val="18"/>
        </w:rPr>
      </w:pPr>
    </w:p>
    <w:p w14:paraId="3848D3CD"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b/>
          <w:sz w:val="23"/>
          <w:szCs w:val="23"/>
          <w:u w:val="single"/>
        </w:rPr>
        <w:t>SDASFAA Membership Dues</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p>
    <w:p w14:paraId="5CF2248E"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____20XX calendar year membership dues</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t xml:space="preserve">$75 </w:t>
      </w:r>
    </w:p>
    <w:p w14:paraId="5071478F"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One membership per organization; required for participation in any SDASFAA activities.</w:t>
      </w:r>
    </w:p>
    <w:p w14:paraId="24D308FA" w14:textId="77777777" w:rsidR="001B1420" w:rsidRPr="00755A66" w:rsidRDefault="001B1420" w:rsidP="002A0C04">
      <w:pPr>
        <w:spacing w:line="276" w:lineRule="auto"/>
        <w:jc w:val="left"/>
        <w:rPr>
          <w:rFonts w:asciiTheme="minorHAnsi" w:eastAsia="Calibri" w:hAnsiTheme="minorHAnsi" w:cstheme="minorHAnsi"/>
          <w:sz w:val="16"/>
          <w:szCs w:val="16"/>
        </w:rPr>
      </w:pPr>
    </w:p>
    <w:p w14:paraId="4F0C11FF"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b/>
          <w:sz w:val="23"/>
          <w:szCs w:val="23"/>
          <w:u w:val="single"/>
        </w:rPr>
      </w:pPr>
      <w:r w:rsidRPr="009245AE">
        <w:rPr>
          <w:rFonts w:asciiTheme="minorHAnsi" w:eastAsia="Calibri" w:hAnsiTheme="minorHAnsi" w:cstheme="minorHAnsi"/>
          <w:b/>
          <w:sz w:val="23"/>
          <w:szCs w:val="23"/>
          <w:u w:val="single"/>
        </w:rPr>
        <w:t>SDASFAA Spring Conference Support Packages</w:t>
      </w:r>
    </w:p>
    <w:p w14:paraId="1D1B3FCD"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____Partner</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t>$500</w:t>
      </w:r>
    </w:p>
    <w:p w14:paraId="396B5EFC"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Includes spring conference benefits: exhibit booth, free conference registration for one organization representatives ($100 value), time on conference agenda to provide corporate update, brochure/flyer included in registration packets, recognition as conference sponsor, and list of conference attendees for networking opportunities.</w:t>
      </w:r>
    </w:p>
    <w:p w14:paraId="6727B645"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p>
    <w:p w14:paraId="79887544"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____Colleague</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t>$200</w:t>
      </w:r>
    </w:p>
    <w:p w14:paraId="0307A9BE"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 xml:space="preserve">Includes spring conference benefit: member’s choice of ____brochure/flyer included in registration packets </w:t>
      </w:r>
      <w:r w:rsidRPr="009245AE">
        <w:rPr>
          <w:rFonts w:asciiTheme="minorHAnsi" w:eastAsia="Calibri" w:hAnsiTheme="minorHAnsi" w:cstheme="minorHAnsi"/>
          <w:i/>
          <w:sz w:val="23"/>
          <w:szCs w:val="23"/>
        </w:rPr>
        <w:t>or</w:t>
      </w:r>
      <w:r w:rsidRPr="009245AE">
        <w:rPr>
          <w:rFonts w:asciiTheme="minorHAnsi" w:eastAsia="Calibri" w:hAnsiTheme="minorHAnsi" w:cstheme="minorHAnsi"/>
          <w:sz w:val="23"/>
          <w:szCs w:val="23"/>
        </w:rPr>
        <w:t xml:space="preserve"> ____time on conference agenda to provide corporate update.</w:t>
      </w:r>
    </w:p>
    <w:p w14:paraId="58079133"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p>
    <w:p w14:paraId="355A2DB1"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____Sponsored Meal/Break</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t>$TBD</w:t>
      </w:r>
    </w:p>
    <w:p w14:paraId="5AC04A96" w14:textId="3DEFD038"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Receive recognition by sponsoring a conference meal or break. Conference chair will contact you regarding pricing.</w:t>
      </w:r>
    </w:p>
    <w:p w14:paraId="1DFA3728" w14:textId="77777777" w:rsidR="001B1420" w:rsidRPr="00755A66" w:rsidRDefault="001B1420" w:rsidP="002A0C04">
      <w:pPr>
        <w:spacing w:line="276" w:lineRule="auto"/>
        <w:jc w:val="left"/>
        <w:rPr>
          <w:rFonts w:asciiTheme="minorHAnsi" w:eastAsia="Calibri" w:hAnsiTheme="minorHAnsi" w:cstheme="minorHAnsi"/>
          <w:sz w:val="20"/>
          <w:szCs w:val="20"/>
        </w:rPr>
      </w:pPr>
    </w:p>
    <w:p w14:paraId="2322CB21"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b/>
          <w:sz w:val="23"/>
          <w:szCs w:val="23"/>
          <w:u w:val="single"/>
        </w:rPr>
      </w:pPr>
      <w:r w:rsidRPr="009245AE">
        <w:rPr>
          <w:rFonts w:asciiTheme="minorHAnsi" w:eastAsia="Calibri" w:hAnsiTheme="minorHAnsi" w:cstheme="minorHAnsi"/>
          <w:b/>
          <w:sz w:val="23"/>
          <w:szCs w:val="23"/>
          <w:u w:val="single"/>
        </w:rPr>
        <w:t>Additional Support Packages</w:t>
      </w:r>
    </w:p>
    <w:p w14:paraId="08D7836A"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____Leadership Development and Training</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t>$550</w:t>
      </w:r>
    </w:p>
    <w:p w14:paraId="4ED9257D"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Provide scholarship support for SDASFAA members to pursue training and leadership development through RMASFAA Leadership Pipeline and/or other national, regional, or state events.</w:t>
      </w:r>
    </w:p>
    <w:p w14:paraId="7B801E26"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p>
    <w:p w14:paraId="7D118DAA"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____Donation Support</w:t>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r>
      <w:r w:rsidRPr="009245AE">
        <w:rPr>
          <w:rFonts w:asciiTheme="minorHAnsi" w:eastAsia="Calibri" w:hAnsiTheme="minorHAnsi" w:cstheme="minorHAnsi"/>
          <w:sz w:val="23"/>
          <w:szCs w:val="23"/>
        </w:rPr>
        <w:tab/>
        <w:t>$________</w:t>
      </w:r>
    </w:p>
    <w:p w14:paraId="2574A852"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sz w:val="23"/>
          <w:szCs w:val="23"/>
        </w:rPr>
      </w:pPr>
      <w:r w:rsidRPr="009245AE">
        <w:rPr>
          <w:rFonts w:asciiTheme="minorHAnsi" w:eastAsia="Calibri" w:hAnsiTheme="minorHAnsi" w:cstheme="minorHAnsi"/>
          <w:sz w:val="23"/>
          <w:szCs w:val="23"/>
        </w:rPr>
        <w:t>Provide any dollar amount for support of SDASFAA activities.</w:t>
      </w:r>
    </w:p>
    <w:p w14:paraId="076A2B7B" w14:textId="77777777" w:rsidR="001B1420" w:rsidRPr="00755A66" w:rsidRDefault="001B1420" w:rsidP="002A0C04">
      <w:pPr>
        <w:spacing w:line="276" w:lineRule="auto"/>
        <w:jc w:val="left"/>
        <w:rPr>
          <w:rFonts w:asciiTheme="minorHAnsi" w:eastAsia="Calibri" w:hAnsiTheme="minorHAnsi" w:cstheme="minorHAnsi"/>
          <w:sz w:val="20"/>
          <w:szCs w:val="20"/>
        </w:rPr>
      </w:pPr>
    </w:p>
    <w:p w14:paraId="0F12D16C" w14:textId="77777777" w:rsidR="001B1420" w:rsidRPr="00755A66"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b/>
        </w:rPr>
      </w:pPr>
      <w:r w:rsidRPr="00755A66">
        <w:rPr>
          <w:rFonts w:asciiTheme="minorHAnsi" w:eastAsia="Calibri" w:hAnsiTheme="minorHAnsi" w:cstheme="minorHAnsi"/>
          <w:b/>
        </w:rPr>
        <w:t>Total Amount of Check Enclosed = $___________ (minimum $75.00)</w:t>
      </w:r>
    </w:p>
    <w:p w14:paraId="5FF8D780" w14:textId="77777777" w:rsidR="001B1420" w:rsidRPr="00755A66"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b/>
          <w:i/>
          <w:sz w:val="22"/>
          <w:szCs w:val="22"/>
        </w:rPr>
      </w:pPr>
      <w:r w:rsidRPr="00755A66">
        <w:rPr>
          <w:rFonts w:asciiTheme="minorHAnsi" w:eastAsia="Calibri" w:hAnsiTheme="minorHAnsi" w:cstheme="minorHAnsi"/>
          <w:b/>
          <w:i/>
        </w:rPr>
        <w:t>Please remit dues and support by January 15, 20XX.</w:t>
      </w:r>
    </w:p>
    <w:p w14:paraId="68703D56" w14:textId="77777777" w:rsidR="001B1420" w:rsidRPr="009245AE" w:rsidRDefault="001B1420" w:rsidP="002A0C04">
      <w:pPr>
        <w:spacing w:line="276" w:lineRule="auto"/>
        <w:jc w:val="left"/>
        <w:rPr>
          <w:rFonts w:asciiTheme="minorHAnsi" w:eastAsia="Calibri" w:hAnsiTheme="minorHAnsi" w:cstheme="minorHAnsi"/>
          <w:b/>
          <w:i/>
        </w:rPr>
      </w:pPr>
    </w:p>
    <w:p w14:paraId="34EE0567" w14:textId="77777777" w:rsidR="001B1420" w:rsidRPr="009245AE" w:rsidRDefault="001B1420" w:rsidP="002A0C04">
      <w:pPr>
        <w:spacing w:line="276" w:lineRule="auto"/>
        <w:jc w:val="left"/>
        <w:rPr>
          <w:rFonts w:asciiTheme="minorHAnsi" w:eastAsia="Calibri" w:hAnsiTheme="minorHAnsi" w:cstheme="minorHAnsi"/>
        </w:rPr>
      </w:pPr>
      <w:r w:rsidRPr="009245AE">
        <w:rPr>
          <w:rFonts w:asciiTheme="minorHAnsi" w:eastAsia="Calibri" w:hAnsiTheme="minorHAnsi" w:cstheme="minorHAnsi"/>
        </w:rPr>
        <w:t>If any of the following information is incorrect, please provide updated information.</w:t>
      </w:r>
    </w:p>
    <w:p w14:paraId="2A520F3F" w14:textId="77777777" w:rsidR="001B1420" w:rsidRPr="009245AE" w:rsidRDefault="001B1420" w:rsidP="002A0C04">
      <w:pPr>
        <w:spacing w:line="276" w:lineRule="auto"/>
        <w:jc w:val="left"/>
        <w:rPr>
          <w:rFonts w:asciiTheme="minorHAnsi" w:eastAsia="Calibri" w:hAnsiTheme="minorHAnsi" w:cstheme="minorHAnsi"/>
        </w:rPr>
      </w:pPr>
    </w:p>
    <w:p w14:paraId="291F9AA9" w14:textId="77777777" w:rsidR="001B1420" w:rsidRPr="009245AE" w:rsidRDefault="001B1420" w:rsidP="002A0C04">
      <w:pPr>
        <w:spacing w:after="120" w:line="276" w:lineRule="auto"/>
        <w:ind w:firstLine="720"/>
        <w:jc w:val="left"/>
        <w:rPr>
          <w:rFonts w:asciiTheme="minorHAnsi" w:eastAsia="Calibri" w:hAnsiTheme="minorHAnsi" w:cstheme="minorHAnsi"/>
          <w:u w:val="single"/>
        </w:rPr>
      </w:pPr>
      <w:r w:rsidRPr="009245AE">
        <w:rPr>
          <w:rFonts w:asciiTheme="minorHAnsi" w:eastAsia="Calibri" w:hAnsiTheme="minorHAnsi" w:cstheme="minorHAnsi"/>
        </w:rPr>
        <w:t>Name of Organization:</w:t>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3C7D16C4" w14:textId="77777777" w:rsidR="001B1420" w:rsidRPr="009245AE" w:rsidRDefault="001B1420" w:rsidP="002A0C04">
      <w:pPr>
        <w:spacing w:after="120" w:line="276" w:lineRule="auto"/>
        <w:ind w:firstLine="720"/>
        <w:jc w:val="left"/>
        <w:rPr>
          <w:rFonts w:asciiTheme="minorHAnsi" w:eastAsia="Calibri" w:hAnsiTheme="minorHAnsi" w:cstheme="minorHAnsi"/>
          <w:u w:val="single"/>
        </w:rPr>
      </w:pPr>
      <w:r w:rsidRPr="009245AE">
        <w:rPr>
          <w:rFonts w:asciiTheme="minorHAnsi" w:eastAsia="Calibri" w:hAnsiTheme="minorHAnsi" w:cstheme="minorHAnsi"/>
        </w:rPr>
        <w:t>Mailing Address:</w:t>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25DF4116" w14:textId="77777777" w:rsidR="001B1420" w:rsidRPr="009245AE" w:rsidRDefault="001B1420" w:rsidP="002A0C04">
      <w:pPr>
        <w:spacing w:after="120" w:line="276" w:lineRule="auto"/>
        <w:jc w:val="left"/>
        <w:rPr>
          <w:rFonts w:asciiTheme="minorHAnsi" w:eastAsia="Calibri" w:hAnsiTheme="minorHAnsi" w:cstheme="minorHAnsi"/>
          <w:u w:val="single"/>
        </w:rPr>
      </w:pP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00D0A158" w14:textId="77777777" w:rsidR="001B1420" w:rsidRPr="009245AE" w:rsidRDefault="001B1420" w:rsidP="002A0C04">
      <w:pPr>
        <w:spacing w:after="120" w:line="276" w:lineRule="auto"/>
        <w:ind w:firstLine="720"/>
        <w:jc w:val="left"/>
        <w:rPr>
          <w:rFonts w:asciiTheme="minorHAnsi" w:eastAsia="Calibri" w:hAnsiTheme="minorHAnsi" w:cstheme="minorHAnsi"/>
          <w:u w:val="single"/>
        </w:rPr>
      </w:pPr>
      <w:r w:rsidRPr="009245AE">
        <w:rPr>
          <w:rFonts w:asciiTheme="minorHAnsi" w:eastAsia="Calibri" w:hAnsiTheme="minorHAnsi" w:cstheme="minorHAnsi"/>
        </w:rPr>
        <w:t>City, State, Zip:</w:t>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5ECA50DC" w14:textId="77777777" w:rsidR="001B1420" w:rsidRPr="009245AE" w:rsidRDefault="001B1420" w:rsidP="002A0C04">
      <w:pPr>
        <w:spacing w:after="120" w:line="276" w:lineRule="auto"/>
        <w:ind w:firstLine="720"/>
        <w:jc w:val="left"/>
        <w:rPr>
          <w:rFonts w:asciiTheme="minorHAnsi" w:eastAsia="Calibri" w:hAnsiTheme="minorHAnsi" w:cstheme="minorHAnsi"/>
          <w:u w:val="single"/>
        </w:rPr>
      </w:pPr>
      <w:r w:rsidRPr="009245AE">
        <w:rPr>
          <w:rFonts w:asciiTheme="minorHAnsi" w:eastAsia="Calibri" w:hAnsiTheme="minorHAnsi" w:cstheme="minorHAnsi"/>
        </w:rPr>
        <w:t>Contact Person:</w:t>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128CE1FD" w14:textId="77777777" w:rsidR="001B1420" w:rsidRPr="009245AE" w:rsidRDefault="001B1420" w:rsidP="002A0C04">
      <w:pPr>
        <w:spacing w:after="120" w:line="276" w:lineRule="auto"/>
        <w:ind w:firstLine="720"/>
        <w:jc w:val="left"/>
        <w:rPr>
          <w:rFonts w:asciiTheme="minorHAnsi" w:eastAsia="Calibri" w:hAnsiTheme="minorHAnsi" w:cstheme="minorHAnsi"/>
          <w:u w:val="single"/>
        </w:rPr>
      </w:pPr>
      <w:r w:rsidRPr="009245AE">
        <w:rPr>
          <w:rFonts w:asciiTheme="minorHAnsi" w:eastAsia="Calibri" w:hAnsiTheme="minorHAnsi" w:cstheme="minorHAnsi"/>
        </w:rPr>
        <w:t>Phone:</w:t>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41C67297" w14:textId="77777777" w:rsidR="001B1420" w:rsidRPr="009245AE" w:rsidRDefault="001B1420" w:rsidP="002A0C04">
      <w:pPr>
        <w:spacing w:line="276" w:lineRule="auto"/>
        <w:ind w:firstLine="720"/>
        <w:jc w:val="left"/>
        <w:rPr>
          <w:rFonts w:asciiTheme="minorHAnsi" w:eastAsia="Calibri" w:hAnsiTheme="minorHAnsi" w:cstheme="minorHAnsi"/>
          <w:u w:val="single"/>
        </w:rPr>
      </w:pPr>
      <w:r w:rsidRPr="009245AE">
        <w:rPr>
          <w:rFonts w:asciiTheme="minorHAnsi" w:eastAsia="Calibri" w:hAnsiTheme="minorHAnsi" w:cstheme="minorHAnsi"/>
        </w:rPr>
        <w:t>Email Address:</w:t>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p>
    <w:p w14:paraId="7526CFDD" w14:textId="77777777" w:rsidR="001B1420" w:rsidRPr="009245AE" w:rsidRDefault="001B1420" w:rsidP="002A0C04">
      <w:pPr>
        <w:spacing w:line="276" w:lineRule="auto"/>
        <w:jc w:val="left"/>
        <w:rPr>
          <w:rFonts w:asciiTheme="minorHAnsi" w:eastAsia="Calibri" w:hAnsiTheme="minorHAnsi" w:cstheme="minorHAnsi"/>
          <w:u w:val="single"/>
        </w:rPr>
      </w:pPr>
    </w:p>
    <w:p w14:paraId="6D013649"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b/>
        </w:rPr>
      </w:pPr>
      <w:r w:rsidRPr="009245AE">
        <w:rPr>
          <w:rFonts w:asciiTheme="minorHAnsi" w:eastAsia="Calibri" w:hAnsiTheme="minorHAnsi" w:cstheme="minorHAnsi"/>
          <w:b/>
        </w:rPr>
        <w:t>Make check payable to:</w:t>
      </w:r>
      <w:r w:rsidRPr="009245AE">
        <w:rPr>
          <w:rFonts w:asciiTheme="minorHAnsi" w:eastAsia="Calibri" w:hAnsiTheme="minorHAnsi" w:cstheme="minorHAnsi"/>
          <w:b/>
        </w:rPr>
        <w:tab/>
        <w:t>SDASFAA</w:t>
      </w:r>
    </w:p>
    <w:p w14:paraId="628C8907"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Remit to:</w:t>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u w:val="single"/>
        </w:rPr>
        <w:tab/>
      </w:r>
      <w:r w:rsidRPr="009245AE">
        <w:rPr>
          <w:rFonts w:asciiTheme="minorHAnsi" w:eastAsia="Calibri" w:hAnsiTheme="minorHAnsi" w:cstheme="minorHAnsi"/>
          <w:u w:val="single"/>
        </w:rPr>
        <w:tab/>
      </w:r>
      <w:r w:rsidRPr="009245AE">
        <w:rPr>
          <w:rFonts w:asciiTheme="minorHAnsi" w:eastAsia="Calibri" w:hAnsiTheme="minorHAnsi" w:cstheme="minorHAnsi"/>
        </w:rPr>
        <w:t>, SDASFAA Treasurer</w:t>
      </w:r>
    </w:p>
    <w:p w14:paraId="4471AAC8"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t>Campus or Location</w:t>
      </w:r>
    </w:p>
    <w:p w14:paraId="57B1A14F"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t>Address</w:t>
      </w:r>
    </w:p>
    <w:p w14:paraId="548627B1"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r>
      <w:r w:rsidRPr="009245AE">
        <w:rPr>
          <w:rFonts w:asciiTheme="minorHAnsi" w:eastAsia="Calibri" w:hAnsiTheme="minorHAnsi" w:cstheme="minorHAnsi"/>
        </w:rPr>
        <w:tab/>
        <w:t xml:space="preserve">City, </w:t>
      </w:r>
      <w:proofErr w:type="gramStart"/>
      <w:r w:rsidRPr="009245AE">
        <w:rPr>
          <w:rFonts w:asciiTheme="minorHAnsi" w:eastAsia="Calibri" w:hAnsiTheme="minorHAnsi" w:cstheme="minorHAnsi"/>
        </w:rPr>
        <w:t>SD  Zip</w:t>
      </w:r>
      <w:proofErr w:type="gramEnd"/>
      <w:r w:rsidRPr="009245AE">
        <w:rPr>
          <w:rFonts w:asciiTheme="minorHAnsi" w:eastAsia="Calibri" w:hAnsiTheme="minorHAnsi" w:cstheme="minorHAnsi"/>
        </w:rPr>
        <w:t xml:space="preserve"> </w:t>
      </w:r>
    </w:p>
    <w:p w14:paraId="39ADA2E5"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p>
    <w:p w14:paraId="554EECC1"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 xml:space="preserve">Please remit dues by </w:t>
      </w:r>
      <w:r w:rsidRPr="009245AE">
        <w:rPr>
          <w:rFonts w:asciiTheme="minorHAnsi" w:eastAsia="Calibri" w:hAnsiTheme="minorHAnsi" w:cstheme="minorHAnsi"/>
          <w:b/>
        </w:rPr>
        <w:t>January 15, 20XX</w:t>
      </w:r>
      <w:r w:rsidRPr="009245AE">
        <w:rPr>
          <w:rFonts w:asciiTheme="minorHAnsi" w:eastAsia="Calibri" w:hAnsiTheme="minorHAnsi" w:cstheme="minorHAnsi"/>
        </w:rPr>
        <w:t>.</w:t>
      </w:r>
    </w:p>
    <w:p w14:paraId="4FDD7F7B"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p>
    <w:p w14:paraId="7F706394"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 xml:space="preserve">If you have any questions regarding this invoice, please contact me at 605-XXX-XXXX or </w:t>
      </w:r>
    </w:p>
    <w:p w14:paraId="15A91310"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ind w:firstLine="720"/>
        <w:jc w:val="left"/>
        <w:rPr>
          <w:rFonts w:asciiTheme="minorHAnsi" w:eastAsia="Calibri" w:hAnsiTheme="minorHAnsi" w:cstheme="minorHAnsi"/>
        </w:rPr>
      </w:pPr>
      <w:r w:rsidRPr="009245AE">
        <w:rPr>
          <w:rFonts w:asciiTheme="minorHAnsi" w:eastAsia="Calibri" w:hAnsiTheme="minorHAnsi" w:cstheme="minorHAnsi"/>
        </w:rPr>
        <w:t>email address.</w:t>
      </w:r>
    </w:p>
    <w:p w14:paraId="124D0EAD" w14:textId="77777777" w:rsidR="001B1420" w:rsidRPr="009245AE" w:rsidRDefault="001B1420" w:rsidP="002A0C04">
      <w:pPr>
        <w:spacing w:line="276" w:lineRule="auto"/>
        <w:jc w:val="left"/>
        <w:rPr>
          <w:rFonts w:asciiTheme="minorHAnsi" w:eastAsia="Calibri" w:hAnsiTheme="minorHAnsi" w:cstheme="minorHAnsi"/>
        </w:rPr>
      </w:pPr>
    </w:p>
    <w:p w14:paraId="3138CFBA" w14:textId="77777777" w:rsidR="001B1420" w:rsidRPr="009245AE" w:rsidRDefault="001B1420" w:rsidP="002A0C04">
      <w:pPr>
        <w:spacing w:line="276" w:lineRule="auto"/>
        <w:jc w:val="left"/>
        <w:rPr>
          <w:rFonts w:asciiTheme="minorHAnsi" w:eastAsia="Calibri" w:hAnsiTheme="minorHAnsi" w:cstheme="minorHAnsi"/>
        </w:rPr>
      </w:pPr>
      <w:r w:rsidRPr="009245AE">
        <w:rPr>
          <w:rFonts w:asciiTheme="minorHAnsi" w:eastAsia="Calibri" w:hAnsiTheme="minorHAnsi" w:cstheme="minorHAnsi"/>
        </w:rPr>
        <w:t>Mark your calendar!</w:t>
      </w:r>
    </w:p>
    <w:p w14:paraId="6B85D3FB" w14:textId="77777777" w:rsidR="001B1420" w:rsidRPr="009245AE" w:rsidRDefault="001B1420" w:rsidP="002A0C04">
      <w:pPr>
        <w:spacing w:line="276" w:lineRule="auto"/>
        <w:jc w:val="left"/>
        <w:rPr>
          <w:rFonts w:asciiTheme="minorHAnsi" w:eastAsia="Calibri" w:hAnsiTheme="minorHAnsi" w:cstheme="minorHAnsi"/>
        </w:rPr>
      </w:pPr>
    </w:p>
    <w:p w14:paraId="082233FB" w14:textId="77777777" w:rsidR="001B1420" w:rsidRPr="009245AE" w:rsidRDefault="001B1420" w:rsidP="002A0C04">
      <w:pPr>
        <w:spacing w:line="276" w:lineRule="auto"/>
        <w:jc w:val="left"/>
        <w:rPr>
          <w:rFonts w:asciiTheme="minorHAnsi" w:eastAsia="Calibri" w:hAnsiTheme="minorHAnsi" w:cstheme="minorHAnsi"/>
        </w:rPr>
      </w:pPr>
      <w:r w:rsidRPr="009245AE">
        <w:rPr>
          <w:rFonts w:asciiTheme="minorHAnsi" w:eastAsia="Calibri" w:hAnsiTheme="minorHAnsi" w:cstheme="minorHAnsi"/>
        </w:rPr>
        <w:t>20XX SDASFAA Spring Conference</w:t>
      </w:r>
    </w:p>
    <w:p w14:paraId="2330D7F6" w14:textId="77777777" w:rsidR="001B1420" w:rsidRPr="009245AE" w:rsidRDefault="001B1420" w:rsidP="002A0C04">
      <w:pPr>
        <w:spacing w:line="276" w:lineRule="auto"/>
        <w:jc w:val="left"/>
        <w:rPr>
          <w:rFonts w:asciiTheme="minorHAnsi" w:eastAsia="Calibri" w:hAnsiTheme="minorHAnsi" w:cstheme="minorHAnsi"/>
        </w:rPr>
      </w:pPr>
      <w:r w:rsidRPr="009245AE">
        <w:rPr>
          <w:rFonts w:asciiTheme="minorHAnsi" w:eastAsia="Calibri" w:hAnsiTheme="minorHAnsi" w:cstheme="minorHAnsi"/>
        </w:rPr>
        <w:t>Conference Dates</w:t>
      </w:r>
    </w:p>
    <w:p w14:paraId="23D9BF8D" w14:textId="77777777" w:rsidR="001B1420" w:rsidRPr="009245AE" w:rsidRDefault="001B1420" w:rsidP="002A0C04">
      <w:pPr>
        <w:spacing w:line="276" w:lineRule="auto"/>
        <w:jc w:val="left"/>
        <w:rPr>
          <w:rFonts w:asciiTheme="minorHAnsi" w:eastAsia="Calibri" w:hAnsiTheme="minorHAnsi" w:cstheme="minorHAnsi"/>
        </w:rPr>
      </w:pPr>
      <w:r w:rsidRPr="009245AE">
        <w:rPr>
          <w:rFonts w:asciiTheme="minorHAnsi" w:eastAsia="Calibri" w:hAnsiTheme="minorHAnsi" w:cstheme="minorHAnsi"/>
        </w:rPr>
        <w:t>Conference Location</w:t>
      </w:r>
    </w:p>
    <w:p w14:paraId="73964D20" w14:textId="77777777" w:rsidR="001B1420" w:rsidRPr="009245AE" w:rsidRDefault="001B1420" w:rsidP="002A0C04">
      <w:pPr>
        <w:spacing w:line="276" w:lineRule="auto"/>
        <w:jc w:val="left"/>
        <w:rPr>
          <w:rFonts w:asciiTheme="minorHAnsi" w:eastAsia="Calibri" w:hAnsiTheme="minorHAnsi" w:cstheme="minorHAnsi"/>
        </w:rPr>
      </w:pPr>
    </w:p>
    <w:p w14:paraId="6819BAB6" w14:textId="77777777" w:rsidR="001B1420" w:rsidRPr="009245AE" w:rsidRDefault="001B1420" w:rsidP="002A0C04">
      <w:pPr>
        <w:spacing w:line="276" w:lineRule="auto"/>
        <w:jc w:val="left"/>
        <w:rPr>
          <w:rFonts w:asciiTheme="minorHAnsi" w:eastAsia="Calibri" w:hAnsiTheme="minorHAnsi" w:cstheme="minorHAnsi"/>
          <w:b/>
          <w:sz w:val="32"/>
          <w:szCs w:val="32"/>
        </w:rPr>
      </w:pPr>
      <w:r w:rsidRPr="009245AE">
        <w:rPr>
          <w:rFonts w:asciiTheme="minorHAnsi" w:eastAsia="Calibri" w:hAnsiTheme="minorHAnsi" w:cstheme="minorHAnsi"/>
          <w:b/>
          <w:sz w:val="32"/>
          <w:szCs w:val="32"/>
        </w:rPr>
        <w:t>Thank you for your support of SDASFAA!</w:t>
      </w:r>
    </w:p>
    <w:p w14:paraId="613DB909" w14:textId="73040B2A" w:rsidR="001B1420" w:rsidRDefault="001B1420" w:rsidP="002A0C04">
      <w:pPr>
        <w:spacing w:line="276" w:lineRule="auto"/>
        <w:jc w:val="left"/>
        <w:rPr>
          <w:rFonts w:asciiTheme="minorHAnsi" w:eastAsia="Calibri" w:hAnsiTheme="minorHAnsi" w:cstheme="minorHAnsi"/>
        </w:rPr>
      </w:pPr>
      <w:r w:rsidRPr="009245AE">
        <w:rPr>
          <w:rFonts w:asciiTheme="minorHAnsi" w:eastAsia="Calibri" w:hAnsiTheme="minorHAnsi" w:cstheme="minorHAnsi"/>
        </w:rPr>
        <w:br/>
      </w:r>
    </w:p>
    <w:p w14:paraId="7D2D42D0" w14:textId="4C692FCE" w:rsidR="00755A66" w:rsidRDefault="00755A66" w:rsidP="002A0C04">
      <w:pPr>
        <w:spacing w:line="276" w:lineRule="auto"/>
        <w:jc w:val="left"/>
        <w:rPr>
          <w:rFonts w:asciiTheme="minorHAnsi" w:eastAsia="Calibri" w:hAnsiTheme="minorHAnsi" w:cstheme="minorHAnsi"/>
        </w:rPr>
      </w:pPr>
    </w:p>
    <w:p w14:paraId="7A5BD09E" w14:textId="2F5F34FC" w:rsidR="00755A66" w:rsidRDefault="00755A66" w:rsidP="002A0C04">
      <w:pPr>
        <w:spacing w:line="276" w:lineRule="auto"/>
        <w:jc w:val="left"/>
        <w:rPr>
          <w:rFonts w:asciiTheme="minorHAnsi" w:eastAsia="Calibri" w:hAnsiTheme="minorHAnsi" w:cstheme="minorHAnsi"/>
        </w:rPr>
      </w:pPr>
    </w:p>
    <w:p w14:paraId="72807D7D" w14:textId="465B0B5D" w:rsidR="00755A66" w:rsidRDefault="00755A66" w:rsidP="002A0C04">
      <w:pPr>
        <w:spacing w:line="276" w:lineRule="auto"/>
        <w:jc w:val="left"/>
        <w:rPr>
          <w:rFonts w:asciiTheme="minorHAnsi" w:eastAsia="Calibri" w:hAnsiTheme="minorHAnsi" w:cstheme="minorHAnsi"/>
        </w:rPr>
      </w:pPr>
    </w:p>
    <w:p w14:paraId="17F074D9" w14:textId="77777777" w:rsidR="001B1420" w:rsidRPr="009245AE" w:rsidRDefault="001B1420" w:rsidP="002A0C04">
      <w:pPr>
        <w:spacing w:line="276" w:lineRule="auto"/>
        <w:jc w:val="left"/>
        <w:rPr>
          <w:rFonts w:asciiTheme="minorHAnsi" w:eastAsia="Calibri" w:hAnsiTheme="minorHAnsi" w:cstheme="minorHAnsi"/>
        </w:rPr>
      </w:pPr>
    </w:p>
    <w:p w14:paraId="7EBF75DB" w14:textId="77777777" w:rsidR="001B1420" w:rsidRPr="009245AE" w:rsidRDefault="001B1420" w:rsidP="002A0C04">
      <w:pPr>
        <w:pBdr>
          <w:top w:val="single" w:sz="4" w:space="1" w:color="auto"/>
          <w:left w:val="single" w:sz="4" w:space="4" w:color="auto"/>
          <w:bottom w:val="single" w:sz="4" w:space="1" w:color="auto"/>
          <w:right w:val="single" w:sz="4" w:space="4" w:color="auto"/>
        </w:pBdr>
        <w:spacing w:line="276" w:lineRule="auto"/>
        <w:jc w:val="left"/>
        <w:rPr>
          <w:rFonts w:asciiTheme="minorHAnsi" w:eastAsia="Calibri" w:hAnsiTheme="minorHAnsi" w:cstheme="minorHAnsi"/>
        </w:rPr>
      </w:pPr>
      <w:r w:rsidRPr="009245AE">
        <w:rPr>
          <w:rFonts w:asciiTheme="minorHAnsi" w:eastAsia="Calibri" w:hAnsiTheme="minorHAnsi" w:cstheme="minorHAnsi"/>
        </w:rPr>
        <w:t>Check here ____ if you would like the SDASFAA President to contact you regarding additional opportunities for your organization to support the efforts of SDASFAA!</w:t>
      </w:r>
    </w:p>
    <w:p w14:paraId="5B7DF0A6" w14:textId="77777777" w:rsidR="00B71155" w:rsidRPr="009245AE" w:rsidRDefault="00B71155" w:rsidP="002A0C04">
      <w:pPr>
        <w:spacing w:after="160" w:line="259" w:lineRule="auto"/>
        <w:jc w:val="left"/>
        <w:rPr>
          <w:rFonts w:asciiTheme="minorHAnsi" w:hAnsiTheme="minorHAnsi" w:cstheme="minorHAnsi"/>
        </w:rPr>
        <w:sectPr w:rsidR="00B71155" w:rsidRPr="009245AE" w:rsidSect="00057116">
          <w:footerReference w:type="first" r:id="rId14"/>
          <w:pgSz w:w="12240" w:h="15840" w:code="1"/>
          <w:pgMar w:top="576" w:right="720" w:bottom="576" w:left="720" w:header="720" w:footer="432" w:gutter="0"/>
          <w:cols w:space="720"/>
          <w:titlePg/>
          <w:docGrid w:linePitch="360"/>
        </w:sectPr>
      </w:pPr>
    </w:p>
    <w:p w14:paraId="32398CA6" w14:textId="6ABC5CA4" w:rsidR="0002237C" w:rsidRDefault="0002237C" w:rsidP="00B37925">
      <w:pPr>
        <w:pStyle w:val="Heading1"/>
      </w:pPr>
      <w:bookmarkStart w:id="86" w:name="_Toc121823411"/>
      <w:r w:rsidRPr="009245AE">
        <w:t xml:space="preserve">APPENDIX C – </w:t>
      </w:r>
      <w:r w:rsidR="00755A66">
        <w:rPr>
          <w:lang w:val="en-US"/>
        </w:rPr>
        <w:t xml:space="preserve">SDASFAA MEMBERSHIP DUE </w:t>
      </w:r>
      <w:r w:rsidRPr="009245AE">
        <w:t>INVOICE FORM</w:t>
      </w:r>
      <w:bookmarkEnd w:id="86"/>
    </w:p>
    <w:p w14:paraId="573AF178" w14:textId="77777777" w:rsidR="008542A6" w:rsidRPr="008542A6" w:rsidRDefault="008542A6" w:rsidP="008542A6">
      <w:pPr>
        <w:rPr>
          <w:lang w:val="x-none" w:eastAsia="x-none"/>
        </w:rPr>
      </w:pPr>
    </w:p>
    <w:p w14:paraId="64D580A3" w14:textId="57BE2C81" w:rsidR="0002237C" w:rsidRPr="009245AE" w:rsidRDefault="0002237C" w:rsidP="008542A6"/>
    <w:p w14:paraId="6DB4E03A" w14:textId="07AD2E37" w:rsidR="0002237C" w:rsidRPr="009245AE" w:rsidRDefault="00CD4218" w:rsidP="00B74B9C">
      <w:pPr>
        <w:rPr>
          <w:sz w:val="20"/>
          <w:szCs w:val="20"/>
        </w:rPr>
      </w:pPr>
      <w:bookmarkStart w:id="87" w:name="_Toc470192467"/>
      <w:r w:rsidRPr="009245AE">
        <w:rPr>
          <w:noProof/>
        </w:rPr>
        <w:drawing>
          <wp:anchor distT="0" distB="0" distL="114300" distR="114300" simplePos="0" relativeHeight="251743744" behindDoc="0" locked="0" layoutInCell="1" allowOverlap="1" wp14:anchorId="320663F0" wp14:editId="2F2094ED">
            <wp:simplePos x="0" y="0"/>
            <wp:positionH relativeFrom="column">
              <wp:posOffset>53340</wp:posOffset>
            </wp:positionH>
            <wp:positionV relativeFrom="paragraph">
              <wp:posOffset>30480</wp:posOffset>
            </wp:positionV>
            <wp:extent cx="1828800" cy="10909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DASFAA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8800" cy="1090930"/>
                    </a:xfrm>
                    <a:prstGeom prst="rect">
                      <a:avLst/>
                    </a:prstGeom>
                    <a:noFill/>
                  </pic:spPr>
                </pic:pic>
              </a:graphicData>
            </a:graphic>
            <wp14:sizeRelH relativeFrom="page">
              <wp14:pctWidth>0</wp14:pctWidth>
            </wp14:sizeRelH>
            <wp14:sizeRelV relativeFrom="page">
              <wp14:pctHeight>0</wp14:pctHeight>
            </wp14:sizeRelV>
          </wp:anchor>
        </w:drawing>
      </w:r>
      <w:bookmarkEnd w:id="87"/>
    </w:p>
    <w:p w14:paraId="4F0B0A4E" w14:textId="77777777" w:rsidR="0002237C" w:rsidRPr="009245AE" w:rsidRDefault="0002237C" w:rsidP="00755A66"/>
    <w:p w14:paraId="75972847" w14:textId="77777777" w:rsidR="0002237C" w:rsidRPr="009245AE" w:rsidRDefault="0002237C" w:rsidP="002A0C04">
      <w:pPr>
        <w:tabs>
          <w:tab w:val="num" w:pos="360"/>
        </w:tabs>
        <w:ind w:left="2160" w:firstLine="720"/>
        <w:jc w:val="left"/>
        <w:rPr>
          <w:rFonts w:asciiTheme="minorHAnsi" w:hAnsiTheme="minorHAnsi" w:cstheme="minorHAnsi"/>
          <w:b/>
          <w:i/>
          <w:sz w:val="28"/>
          <w:szCs w:val="28"/>
        </w:rPr>
      </w:pP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t>South Dakota Association</w:t>
      </w:r>
    </w:p>
    <w:p w14:paraId="42F112BF" w14:textId="77777777" w:rsidR="0002237C" w:rsidRPr="009245AE" w:rsidRDefault="0002237C" w:rsidP="002A0C04">
      <w:pPr>
        <w:tabs>
          <w:tab w:val="num" w:pos="360"/>
        </w:tabs>
        <w:ind w:left="2160" w:firstLine="720"/>
        <w:jc w:val="left"/>
        <w:rPr>
          <w:rFonts w:asciiTheme="minorHAnsi" w:hAnsiTheme="minorHAnsi" w:cstheme="minorHAnsi"/>
          <w:b/>
          <w:i/>
          <w:sz w:val="28"/>
          <w:szCs w:val="28"/>
        </w:rPr>
      </w:pP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t>Of</w:t>
      </w:r>
    </w:p>
    <w:p w14:paraId="3568F30B" w14:textId="77777777" w:rsidR="0002237C" w:rsidRPr="009245AE" w:rsidRDefault="0002237C" w:rsidP="002A0C04">
      <w:pPr>
        <w:tabs>
          <w:tab w:val="num" w:pos="360"/>
        </w:tabs>
        <w:jc w:val="left"/>
        <w:rPr>
          <w:rFonts w:asciiTheme="minorHAnsi" w:hAnsiTheme="minorHAnsi" w:cstheme="minorHAnsi"/>
          <w:b/>
          <w:i/>
          <w:sz w:val="28"/>
          <w:szCs w:val="28"/>
          <w:u w:val="single"/>
        </w:rPr>
      </w:pP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rPr>
        <w:tab/>
      </w:r>
      <w:r w:rsidRPr="009245AE">
        <w:rPr>
          <w:rFonts w:asciiTheme="minorHAnsi" w:hAnsiTheme="minorHAnsi" w:cstheme="minorHAnsi"/>
          <w:b/>
          <w:i/>
          <w:sz w:val="28"/>
          <w:szCs w:val="28"/>
          <w:u w:val="single"/>
        </w:rPr>
        <w:t>Student Financial Aid Administrators</w:t>
      </w:r>
    </w:p>
    <w:p w14:paraId="1640B5AE" w14:textId="77777777" w:rsidR="0002237C" w:rsidRPr="009245AE" w:rsidRDefault="0002237C" w:rsidP="002A0C04">
      <w:pPr>
        <w:jc w:val="left"/>
        <w:rPr>
          <w:rFonts w:asciiTheme="minorHAnsi" w:hAnsiTheme="minorHAnsi" w:cstheme="minorHAnsi"/>
        </w:rPr>
      </w:pPr>
    </w:p>
    <w:p w14:paraId="4B868F07" w14:textId="77777777" w:rsidR="0002237C" w:rsidRPr="009245AE" w:rsidRDefault="0002237C" w:rsidP="002A0C04">
      <w:pPr>
        <w:jc w:val="left"/>
        <w:rPr>
          <w:rFonts w:asciiTheme="minorHAnsi" w:hAnsiTheme="minorHAnsi" w:cstheme="minorHAnsi"/>
        </w:rPr>
      </w:pPr>
    </w:p>
    <w:p w14:paraId="0429EFF0" w14:textId="77777777" w:rsidR="0002237C" w:rsidRPr="009245AE" w:rsidRDefault="0002237C" w:rsidP="002A0C04">
      <w:pPr>
        <w:jc w:val="left"/>
        <w:rPr>
          <w:rFonts w:asciiTheme="minorHAnsi" w:hAnsiTheme="minorHAnsi" w:cstheme="minorHAnsi"/>
        </w:rPr>
      </w:pPr>
    </w:p>
    <w:p w14:paraId="57E68F58" w14:textId="5C2EB848" w:rsidR="0002237C" w:rsidRDefault="0002237C" w:rsidP="002A0C04">
      <w:pPr>
        <w:jc w:val="left"/>
        <w:rPr>
          <w:rFonts w:asciiTheme="minorHAnsi" w:hAnsiTheme="minorHAnsi" w:cstheme="minorHAnsi"/>
        </w:rPr>
      </w:pPr>
      <w:r w:rsidRPr="009245AE">
        <w:rPr>
          <w:rFonts w:asciiTheme="minorHAnsi" w:hAnsiTheme="minorHAnsi" w:cstheme="minorHAnsi"/>
        </w:rPr>
        <w:t>Date</w:t>
      </w:r>
    </w:p>
    <w:p w14:paraId="794010C9" w14:textId="77777777" w:rsidR="00755A66" w:rsidRPr="009245AE" w:rsidRDefault="00755A66" w:rsidP="002A0C04">
      <w:pPr>
        <w:jc w:val="left"/>
        <w:rPr>
          <w:rFonts w:asciiTheme="minorHAnsi" w:hAnsiTheme="minorHAnsi" w:cstheme="minorHAnsi"/>
        </w:rPr>
      </w:pPr>
    </w:p>
    <w:p w14:paraId="431615E9" w14:textId="43B722AF" w:rsidR="0002237C" w:rsidRPr="00755A66" w:rsidRDefault="0002237C" w:rsidP="00755A66">
      <w:pPr>
        <w:rPr>
          <w:rFonts w:asciiTheme="minorHAnsi" w:hAnsiTheme="minorHAnsi" w:cstheme="minorHAnsi"/>
          <w:b/>
          <w:bCs/>
          <w:sz w:val="32"/>
          <w:szCs w:val="32"/>
        </w:rPr>
      </w:pPr>
      <w:bookmarkStart w:id="88" w:name="_Toc470192468"/>
      <w:r w:rsidRPr="00755A66">
        <w:rPr>
          <w:rFonts w:asciiTheme="minorHAnsi" w:hAnsiTheme="minorHAnsi" w:cstheme="minorHAnsi"/>
          <w:b/>
          <w:bCs/>
          <w:sz w:val="32"/>
          <w:szCs w:val="32"/>
        </w:rPr>
        <w:t>INVOICE</w:t>
      </w:r>
      <w:bookmarkEnd w:id="88"/>
    </w:p>
    <w:p w14:paraId="710B45D9" w14:textId="77777777" w:rsidR="00755A66" w:rsidRDefault="00755A66" w:rsidP="00755A66"/>
    <w:p w14:paraId="4153578C" w14:textId="0E0F03A3" w:rsidR="0002237C" w:rsidRPr="00755A66" w:rsidRDefault="0002237C" w:rsidP="00755A66">
      <w:pPr>
        <w:rPr>
          <w:rFonts w:asciiTheme="minorHAnsi" w:hAnsiTheme="minorHAnsi" w:cstheme="minorHAnsi"/>
          <w:b/>
          <w:bCs/>
          <w:sz w:val="28"/>
          <w:szCs w:val="28"/>
        </w:rPr>
      </w:pPr>
      <w:r w:rsidRPr="00755A66">
        <w:rPr>
          <w:rFonts w:asciiTheme="minorHAnsi" w:hAnsiTheme="minorHAnsi" w:cstheme="minorHAnsi"/>
          <w:b/>
          <w:bCs/>
          <w:sz w:val="28"/>
          <w:szCs w:val="28"/>
        </w:rPr>
        <w:t xml:space="preserve">SDASFAA MEMBERSHIP DUES FOR THE YEAR 20__ . . . . . . </w:t>
      </w:r>
      <w:proofErr w:type="gramStart"/>
      <w:r w:rsidRPr="00755A66">
        <w:rPr>
          <w:rFonts w:asciiTheme="minorHAnsi" w:hAnsiTheme="minorHAnsi" w:cstheme="minorHAnsi"/>
          <w:b/>
          <w:bCs/>
          <w:sz w:val="28"/>
          <w:szCs w:val="28"/>
        </w:rPr>
        <w:t>. . . .</w:t>
      </w:r>
      <w:proofErr w:type="gramEnd"/>
      <w:r w:rsidRPr="00755A66">
        <w:rPr>
          <w:rFonts w:asciiTheme="minorHAnsi" w:hAnsiTheme="minorHAnsi" w:cstheme="minorHAnsi"/>
          <w:b/>
          <w:bCs/>
          <w:sz w:val="28"/>
          <w:szCs w:val="28"/>
        </w:rPr>
        <w:t xml:space="preserve"> $75.00 </w:t>
      </w:r>
    </w:p>
    <w:p w14:paraId="35526FC6" w14:textId="77777777" w:rsidR="0002237C" w:rsidRPr="009245AE" w:rsidRDefault="0002237C" w:rsidP="002A0C04">
      <w:pPr>
        <w:jc w:val="left"/>
        <w:rPr>
          <w:rFonts w:asciiTheme="minorHAnsi" w:hAnsiTheme="minorHAnsi" w:cstheme="minorHAnsi"/>
        </w:rPr>
      </w:pPr>
    </w:p>
    <w:p w14:paraId="3696D792" w14:textId="77777777" w:rsidR="0002237C" w:rsidRPr="009245AE" w:rsidRDefault="0002237C" w:rsidP="002A0C04">
      <w:pPr>
        <w:jc w:val="left"/>
        <w:rPr>
          <w:rFonts w:asciiTheme="minorHAnsi" w:hAnsiTheme="minorHAnsi" w:cstheme="minorHAnsi"/>
          <w:b/>
          <w:sz w:val="22"/>
          <w:szCs w:val="22"/>
        </w:rPr>
      </w:pPr>
      <w:r w:rsidRPr="009245AE">
        <w:rPr>
          <w:rFonts w:asciiTheme="minorHAnsi" w:hAnsiTheme="minorHAnsi" w:cstheme="minorHAnsi"/>
          <w:b/>
          <w:sz w:val="22"/>
          <w:szCs w:val="22"/>
        </w:rPr>
        <w:t>Make check payable to:</w:t>
      </w:r>
      <w:r w:rsidRPr="009245AE">
        <w:rPr>
          <w:rFonts w:asciiTheme="minorHAnsi" w:hAnsiTheme="minorHAnsi" w:cstheme="minorHAnsi"/>
          <w:b/>
          <w:sz w:val="22"/>
          <w:szCs w:val="22"/>
        </w:rPr>
        <w:tab/>
        <w:t>SDASFAA</w:t>
      </w:r>
    </w:p>
    <w:p w14:paraId="53D8D14E" w14:textId="77777777" w:rsidR="0002237C" w:rsidRPr="009245AE" w:rsidRDefault="0002237C" w:rsidP="002A0C04">
      <w:pPr>
        <w:spacing w:before="4" w:line="220" w:lineRule="exact"/>
        <w:jc w:val="left"/>
        <w:rPr>
          <w:rFonts w:asciiTheme="minorHAnsi" w:hAnsiTheme="minorHAnsi" w:cstheme="minorHAnsi"/>
        </w:rPr>
      </w:pPr>
      <w:r w:rsidRPr="009245AE">
        <w:rPr>
          <w:rFonts w:asciiTheme="minorHAnsi" w:hAnsiTheme="minorHAnsi" w:cstheme="minorHAnsi"/>
          <w:sz w:val="22"/>
          <w:szCs w:val="22"/>
        </w:rPr>
        <w:t>Please remit to:</w:t>
      </w: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rPr>
        <w:t xml:space="preserve">      </w:t>
      </w:r>
      <w:r w:rsidRPr="009245AE">
        <w:rPr>
          <w:rFonts w:asciiTheme="minorHAnsi" w:eastAsia="Arial" w:hAnsiTheme="minorHAnsi" w:cstheme="minorHAnsi"/>
          <w:color w:val="231F20"/>
          <w:sz w:val="20"/>
          <w:szCs w:val="20"/>
        </w:rPr>
        <w:t>__________, SDAS</w:t>
      </w:r>
      <w:r w:rsidRPr="009245AE">
        <w:rPr>
          <w:rFonts w:asciiTheme="minorHAnsi" w:eastAsia="Arial" w:hAnsiTheme="minorHAnsi" w:cstheme="minorHAnsi"/>
          <w:color w:val="231F20"/>
          <w:spacing w:val="-10"/>
          <w:sz w:val="20"/>
          <w:szCs w:val="20"/>
        </w:rPr>
        <w:t>F</w:t>
      </w:r>
      <w:r w:rsidRPr="009245AE">
        <w:rPr>
          <w:rFonts w:asciiTheme="minorHAnsi" w:eastAsia="Arial" w:hAnsiTheme="minorHAnsi" w:cstheme="minorHAnsi"/>
          <w:color w:val="231F20"/>
          <w:sz w:val="20"/>
          <w:szCs w:val="20"/>
        </w:rPr>
        <w:t>A</w:t>
      </w:r>
      <w:r w:rsidRPr="009245AE">
        <w:rPr>
          <w:rFonts w:asciiTheme="minorHAnsi" w:eastAsia="Arial" w:hAnsiTheme="minorHAnsi" w:cstheme="minorHAnsi"/>
          <w:color w:val="231F20"/>
          <w:spacing w:val="-10"/>
          <w:sz w:val="20"/>
          <w:szCs w:val="20"/>
        </w:rPr>
        <w:t>A</w:t>
      </w:r>
      <w:r w:rsidRPr="009245AE">
        <w:rPr>
          <w:rFonts w:asciiTheme="minorHAnsi" w:eastAsia="Arial" w:hAnsiTheme="minorHAnsi" w:cstheme="minorHAnsi"/>
          <w:color w:val="231F20"/>
          <w:spacing w:val="-3"/>
          <w:sz w:val="20"/>
          <w:szCs w:val="20"/>
        </w:rPr>
        <w:t xml:space="preserve"> </w:t>
      </w:r>
      <w:r w:rsidRPr="009245AE">
        <w:rPr>
          <w:rFonts w:asciiTheme="minorHAnsi" w:eastAsia="Arial" w:hAnsiTheme="minorHAnsi" w:cstheme="minorHAnsi"/>
          <w:color w:val="231F20"/>
          <w:spacing w:val="-7"/>
          <w:sz w:val="20"/>
          <w:szCs w:val="20"/>
        </w:rPr>
        <w:t>T</w:t>
      </w:r>
      <w:r w:rsidRPr="009245AE">
        <w:rPr>
          <w:rFonts w:asciiTheme="minorHAnsi" w:eastAsia="Arial" w:hAnsiTheme="minorHAnsi" w:cstheme="minorHAnsi"/>
          <w:color w:val="231F20"/>
          <w:sz w:val="20"/>
          <w:szCs w:val="20"/>
        </w:rPr>
        <w:t>reasurer</w:t>
      </w:r>
    </w:p>
    <w:p w14:paraId="3FE2924D"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 xml:space="preserve"> </w:t>
      </w:r>
      <w:r w:rsidRPr="009245AE">
        <w:rPr>
          <w:rFonts w:asciiTheme="minorHAnsi" w:eastAsia="Arial" w:hAnsiTheme="minorHAnsi" w:cstheme="minorHAnsi"/>
          <w:color w:val="231F20"/>
          <w:sz w:val="20"/>
          <w:szCs w:val="20"/>
        </w:rPr>
        <w:tab/>
        <w:t>Campus or Location</w:t>
      </w:r>
    </w:p>
    <w:p w14:paraId="72135C33"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 xml:space="preserve"> </w:t>
      </w:r>
      <w:r w:rsidRPr="009245AE">
        <w:rPr>
          <w:rFonts w:asciiTheme="minorHAnsi" w:eastAsia="Arial" w:hAnsiTheme="minorHAnsi" w:cstheme="minorHAnsi"/>
          <w:color w:val="231F20"/>
          <w:sz w:val="20"/>
          <w:szCs w:val="20"/>
        </w:rPr>
        <w:tab/>
        <w:t xml:space="preserve">Address </w:t>
      </w:r>
    </w:p>
    <w:p w14:paraId="6BC514A0" w14:textId="77777777" w:rsidR="0002237C" w:rsidRPr="009245AE" w:rsidRDefault="0002237C" w:rsidP="002A0C04">
      <w:pPr>
        <w:tabs>
          <w:tab w:val="left" w:pos="3380"/>
        </w:tabs>
        <w:spacing w:line="220" w:lineRule="exact"/>
        <w:ind w:left="2360" w:right="-20"/>
        <w:jc w:val="left"/>
        <w:rPr>
          <w:rFonts w:asciiTheme="minorHAnsi" w:eastAsia="Arial" w:hAnsiTheme="minorHAnsi" w:cstheme="minorHAnsi"/>
          <w:sz w:val="20"/>
          <w:szCs w:val="20"/>
        </w:rPr>
      </w:pPr>
      <w:r w:rsidRPr="009245AE">
        <w:rPr>
          <w:rFonts w:asciiTheme="minorHAnsi" w:eastAsia="Arial" w:hAnsiTheme="minorHAnsi" w:cstheme="minorHAnsi"/>
          <w:color w:val="231F20"/>
          <w:sz w:val="20"/>
          <w:szCs w:val="20"/>
        </w:rPr>
        <w:t xml:space="preserve"> </w:t>
      </w:r>
      <w:r w:rsidRPr="009245AE">
        <w:rPr>
          <w:rFonts w:asciiTheme="minorHAnsi" w:eastAsia="Arial" w:hAnsiTheme="minorHAnsi" w:cstheme="minorHAnsi"/>
          <w:color w:val="231F20"/>
          <w:sz w:val="20"/>
          <w:szCs w:val="20"/>
        </w:rPr>
        <w:tab/>
        <w:t xml:space="preserve">City, </w:t>
      </w:r>
      <w:proofErr w:type="gramStart"/>
      <w:r w:rsidRPr="009245AE">
        <w:rPr>
          <w:rFonts w:asciiTheme="minorHAnsi" w:eastAsia="Arial" w:hAnsiTheme="minorHAnsi" w:cstheme="minorHAnsi"/>
          <w:color w:val="231F20"/>
          <w:sz w:val="20"/>
          <w:szCs w:val="20"/>
        </w:rPr>
        <w:t>SD  Zip</w:t>
      </w:r>
      <w:proofErr w:type="gramEnd"/>
      <w:r w:rsidRPr="009245AE">
        <w:rPr>
          <w:rFonts w:asciiTheme="minorHAnsi" w:eastAsia="Arial" w:hAnsiTheme="minorHAnsi" w:cstheme="minorHAnsi"/>
          <w:color w:val="231F20"/>
          <w:sz w:val="20"/>
          <w:szCs w:val="20"/>
        </w:rPr>
        <w:t xml:space="preserve"> code</w:t>
      </w:r>
    </w:p>
    <w:p w14:paraId="02B520F6" w14:textId="77777777" w:rsidR="0002237C" w:rsidRPr="009245AE" w:rsidRDefault="0002237C" w:rsidP="002A0C04">
      <w:pPr>
        <w:spacing w:before="8" w:line="110" w:lineRule="exact"/>
        <w:jc w:val="left"/>
        <w:rPr>
          <w:rFonts w:asciiTheme="minorHAnsi" w:hAnsiTheme="minorHAnsi" w:cstheme="minorHAnsi"/>
          <w:sz w:val="11"/>
          <w:szCs w:val="11"/>
        </w:rPr>
      </w:pPr>
    </w:p>
    <w:p w14:paraId="79BE20F4" w14:textId="77777777" w:rsidR="0002237C" w:rsidRPr="009245AE" w:rsidRDefault="0002237C" w:rsidP="002A0C04">
      <w:pPr>
        <w:tabs>
          <w:tab w:val="left" w:pos="9720"/>
        </w:tabs>
        <w:ind w:left="3391" w:right="-60"/>
        <w:jc w:val="left"/>
        <w:rPr>
          <w:rFonts w:asciiTheme="minorHAnsi" w:eastAsia="Arial" w:hAnsiTheme="minorHAnsi" w:cstheme="minorHAnsi"/>
          <w:sz w:val="20"/>
          <w:szCs w:val="20"/>
        </w:rPr>
      </w:pPr>
      <w:r w:rsidRPr="009245AE">
        <w:rPr>
          <w:rFonts w:asciiTheme="minorHAnsi" w:eastAsia="Arial" w:hAnsiTheme="minorHAnsi" w:cstheme="minorHAnsi"/>
          <w:sz w:val="20"/>
          <w:szCs w:val="20"/>
        </w:rPr>
        <w:t>Fax:</w:t>
      </w:r>
      <w:r w:rsidRPr="009245AE">
        <w:rPr>
          <w:rFonts w:asciiTheme="minorHAnsi" w:eastAsia="Arial" w:hAnsiTheme="minorHAnsi" w:cstheme="minorHAnsi"/>
          <w:spacing w:val="50"/>
          <w:sz w:val="20"/>
          <w:szCs w:val="20"/>
        </w:rPr>
        <w:t xml:space="preserve"> </w:t>
      </w:r>
      <w:r w:rsidRPr="009245AE">
        <w:rPr>
          <w:rFonts w:asciiTheme="minorHAnsi" w:eastAsia="Arial" w:hAnsiTheme="minorHAnsi" w:cstheme="minorHAnsi"/>
          <w:sz w:val="20"/>
          <w:szCs w:val="20"/>
        </w:rPr>
        <w:t>605-XXX-XXXX</w:t>
      </w:r>
    </w:p>
    <w:p w14:paraId="0E033B90" w14:textId="77777777" w:rsidR="0002237C" w:rsidRPr="009245AE" w:rsidRDefault="0002237C" w:rsidP="002A0C04">
      <w:pPr>
        <w:jc w:val="left"/>
        <w:rPr>
          <w:rFonts w:asciiTheme="minorHAnsi" w:hAnsiTheme="minorHAnsi" w:cstheme="minorHAnsi"/>
          <w:sz w:val="22"/>
          <w:szCs w:val="22"/>
        </w:rPr>
      </w:pPr>
    </w:p>
    <w:p w14:paraId="2D10C4BA" w14:textId="77777777" w:rsidR="0002237C" w:rsidRPr="009245AE" w:rsidRDefault="0002237C" w:rsidP="002A0C04">
      <w:pPr>
        <w:ind w:firstLine="720"/>
        <w:jc w:val="left"/>
        <w:rPr>
          <w:rFonts w:asciiTheme="minorHAnsi" w:hAnsiTheme="minorHAnsi" w:cstheme="minorHAnsi"/>
          <w:b/>
          <w:sz w:val="22"/>
          <w:szCs w:val="22"/>
        </w:rPr>
      </w:pPr>
      <w:r w:rsidRPr="009245AE">
        <w:rPr>
          <w:rFonts w:asciiTheme="minorHAnsi" w:hAnsiTheme="minorHAnsi" w:cstheme="minorHAnsi"/>
          <w:sz w:val="22"/>
          <w:szCs w:val="22"/>
        </w:rPr>
        <w:t>Please remit dues no later than</w:t>
      </w:r>
      <w:r w:rsidRPr="009245AE">
        <w:rPr>
          <w:rFonts w:asciiTheme="minorHAnsi" w:hAnsiTheme="minorHAnsi" w:cstheme="minorHAnsi"/>
          <w:b/>
          <w:sz w:val="22"/>
          <w:szCs w:val="22"/>
        </w:rPr>
        <w:t xml:space="preserve"> January 15, 20__.</w:t>
      </w:r>
    </w:p>
    <w:p w14:paraId="7757DCFF" w14:textId="77777777" w:rsidR="0002237C" w:rsidRPr="009245AE" w:rsidRDefault="0002237C" w:rsidP="002A0C04">
      <w:pPr>
        <w:ind w:firstLine="720"/>
        <w:jc w:val="left"/>
        <w:rPr>
          <w:rFonts w:asciiTheme="minorHAnsi" w:hAnsiTheme="minorHAnsi" w:cstheme="minorHAnsi"/>
          <w:sz w:val="22"/>
          <w:szCs w:val="22"/>
        </w:rPr>
      </w:pPr>
      <w:r w:rsidRPr="009245AE">
        <w:rPr>
          <w:rFonts w:asciiTheme="minorHAnsi" w:hAnsiTheme="minorHAnsi" w:cstheme="minorHAnsi"/>
          <w:sz w:val="22"/>
          <w:szCs w:val="22"/>
        </w:rPr>
        <w:t>If you have any questions regarding this billing,</w:t>
      </w:r>
    </w:p>
    <w:p w14:paraId="00C62325" w14:textId="77777777" w:rsidR="0002237C" w:rsidRPr="009245AE" w:rsidRDefault="0002237C" w:rsidP="002A0C04">
      <w:pPr>
        <w:ind w:firstLine="720"/>
        <w:jc w:val="left"/>
        <w:rPr>
          <w:rFonts w:asciiTheme="minorHAnsi" w:hAnsiTheme="minorHAnsi" w:cstheme="minorHAnsi"/>
          <w:b/>
          <w:sz w:val="22"/>
          <w:szCs w:val="22"/>
        </w:rPr>
      </w:pPr>
      <w:r w:rsidRPr="009245AE">
        <w:rPr>
          <w:rFonts w:asciiTheme="minorHAnsi" w:hAnsiTheme="minorHAnsi" w:cstheme="minorHAnsi"/>
          <w:sz w:val="22"/>
          <w:szCs w:val="22"/>
        </w:rPr>
        <w:t>please contact me at 605-XXX-XXX or email current Treasurer.</w:t>
      </w:r>
    </w:p>
    <w:p w14:paraId="4C3EE356" w14:textId="77777777" w:rsidR="0002237C" w:rsidRPr="009245AE" w:rsidRDefault="0002237C" w:rsidP="002A0C04">
      <w:pPr>
        <w:jc w:val="left"/>
        <w:rPr>
          <w:rFonts w:asciiTheme="minorHAnsi" w:hAnsiTheme="minorHAnsi" w:cstheme="minorHAnsi"/>
          <w:sz w:val="22"/>
          <w:szCs w:val="22"/>
        </w:rPr>
      </w:pPr>
    </w:p>
    <w:p w14:paraId="23A42A1E" w14:textId="77777777" w:rsidR="0002237C" w:rsidRPr="009245AE" w:rsidRDefault="0002237C" w:rsidP="002A0C04">
      <w:pPr>
        <w:jc w:val="left"/>
        <w:rPr>
          <w:rFonts w:asciiTheme="minorHAnsi" w:hAnsiTheme="minorHAnsi" w:cstheme="minorHAnsi"/>
          <w:sz w:val="22"/>
          <w:szCs w:val="22"/>
        </w:rPr>
      </w:pPr>
      <w:r w:rsidRPr="009245AE">
        <w:rPr>
          <w:rFonts w:asciiTheme="minorHAnsi" w:hAnsiTheme="minorHAnsi" w:cstheme="minorHAnsi"/>
          <w:noProof/>
          <w:sz w:val="22"/>
          <w:szCs w:val="22"/>
        </w:rPr>
        <mc:AlternateContent>
          <mc:Choice Requires="wps">
            <w:drawing>
              <wp:anchor distT="0" distB="0" distL="114300" distR="114300" simplePos="0" relativeHeight="251723264" behindDoc="0" locked="0" layoutInCell="1" allowOverlap="1" wp14:anchorId="134CC45A" wp14:editId="031564D9">
                <wp:simplePos x="0" y="0"/>
                <wp:positionH relativeFrom="column">
                  <wp:posOffset>0</wp:posOffset>
                </wp:positionH>
                <wp:positionV relativeFrom="paragraph">
                  <wp:posOffset>76835</wp:posOffset>
                </wp:positionV>
                <wp:extent cx="5943600" cy="0"/>
                <wp:effectExtent l="19050" t="15240" r="19050" b="2286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65A8" id="Line 50"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" strokeweight="2.25pt"/>
            </w:pict>
          </mc:Fallback>
        </mc:AlternateContent>
      </w:r>
    </w:p>
    <w:p w14:paraId="6BF097F6" w14:textId="77777777" w:rsidR="0002237C" w:rsidRPr="009245AE" w:rsidRDefault="0002237C" w:rsidP="002A0C04">
      <w:pPr>
        <w:jc w:val="left"/>
        <w:rPr>
          <w:rFonts w:asciiTheme="minorHAnsi" w:hAnsiTheme="minorHAnsi" w:cstheme="minorHAnsi"/>
          <w:b/>
          <w:sz w:val="22"/>
          <w:szCs w:val="22"/>
        </w:rPr>
      </w:pPr>
      <w:r w:rsidRPr="009245AE">
        <w:rPr>
          <w:rFonts w:asciiTheme="minorHAnsi" w:hAnsiTheme="minorHAnsi" w:cstheme="minorHAnsi"/>
          <w:b/>
          <w:sz w:val="22"/>
          <w:szCs w:val="22"/>
        </w:rPr>
        <w:t>If any of the following information is incorrect, please provide the correct information to me.</w:t>
      </w:r>
    </w:p>
    <w:p w14:paraId="0802BB1F" w14:textId="171A98E7" w:rsidR="0002237C" w:rsidRPr="00755A66" w:rsidRDefault="0002237C" w:rsidP="00755A66">
      <w:bookmarkStart w:id="89" w:name="_Toc470192469"/>
      <w:r w:rsidRPr="008542A6">
        <w:rPr>
          <w:rFonts w:ascii="Calibri" w:hAnsi="Calibri" w:cs="Calibri"/>
        </w:rPr>
        <w:t>Name of Institution</w:t>
      </w:r>
      <w:r w:rsidRPr="00755A66">
        <w:t>:</w:t>
      </w:r>
      <w:bookmarkEnd w:id="89"/>
      <w:r w:rsidRPr="00755A66">
        <w:tab/>
      </w:r>
      <w:r w:rsidRPr="00755A66">
        <w:rPr>
          <w:u w:val="single"/>
        </w:rPr>
        <w:tab/>
      </w:r>
      <w:r w:rsidRPr="00755A66">
        <w:rPr>
          <w:u w:val="single"/>
        </w:rPr>
        <w:tab/>
      </w:r>
      <w:r w:rsidRPr="00755A66">
        <w:rPr>
          <w:u w:val="single"/>
        </w:rPr>
        <w:tab/>
      </w:r>
      <w:r w:rsidRPr="00755A66">
        <w:rPr>
          <w:u w:val="single"/>
        </w:rPr>
        <w:tab/>
      </w:r>
      <w:r w:rsidRPr="00755A66">
        <w:rPr>
          <w:u w:val="single"/>
        </w:rPr>
        <w:tab/>
      </w:r>
    </w:p>
    <w:p w14:paraId="6BD14663" w14:textId="77777777" w:rsidR="0002237C" w:rsidRPr="009245AE" w:rsidRDefault="0002237C" w:rsidP="002A0C04">
      <w:pPr>
        <w:jc w:val="left"/>
        <w:rPr>
          <w:rFonts w:asciiTheme="minorHAnsi" w:hAnsiTheme="minorHAnsi" w:cstheme="minorHAnsi"/>
          <w:sz w:val="22"/>
          <w:szCs w:val="22"/>
        </w:rPr>
      </w:pPr>
      <w:r w:rsidRPr="009245AE">
        <w:rPr>
          <w:rFonts w:asciiTheme="minorHAnsi" w:hAnsiTheme="minorHAnsi" w:cstheme="minorHAnsi"/>
          <w:sz w:val="22"/>
          <w:szCs w:val="22"/>
        </w:rPr>
        <w:t>Mailing Address:</w:t>
      </w:r>
      <w:r w:rsidRPr="009245AE">
        <w:rPr>
          <w:rFonts w:asciiTheme="minorHAnsi" w:hAnsiTheme="minorHAnsi" w:cstheme="minorHAnsi"/>
          <w:sz w:val="22"/>
          <w:szCs w:val="22"/>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p>
    <w:p w14:paraId="568631A9" w14:textId="77777777" w:rsidR="0002237C" w:rsidRPr="009245AE" w:rsidRDefault="0002237C" w:rsidP="002A0C04">
      <w:pPr>
        <w:jc w:val="left"/>
        <w:rPr>
          <w:rFonts w:asciiTheme="minorHAnsi" w:hAnsiTheme="minorHAnsi" w:cstheme="minorHAnsi"/>
          <w:sz w:val="22"/>
          <w:szCs w:val="22"/>
          <w:u w:val="single"/>
        </w:rPr>
      </w:pP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p>
    <w:p w14:paraId="752BF73C" w14:textId="77777777" w:rsidR="0002237C" w:rsidRPr="009245AE" w:rsidRDefault="0002237C" w:rsidP="002A0C04">
      <w:pPr>
        <w:jc w:val="left"/>
        <w:rPr>
          <w:rFonts w:asciiTheme="minorHAnsi" w:hAnsiTheme="minorHAnsi" w:cstheme="minorHAnsi"/>
          <w:sz w:val="22"/>
          <w:szCs w:val="22"/>
        </w:rPr>
      </w:pPr>
      <w:r w:rsidRPr="009245AE">
        <w:rPr>
          <w:rFonts w:asciiTheme="minorHAnsi" w:hAnsiTheme="minorHAnsi" w:cstheme="minorHAnsi"/>
          <w:sz w:val="22"/>
          <w:szCs w:val="22"/>
        </w:rPr>
        <w:t xml:space="preserve">City, State, Zip: </w:t>
      </w: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p>
    <w:p w14:paraId="32B8A6A5" w14:textId="77777777" w:rsidR="0002237C" w:rsidRPr="009245AE" w:rsidRDefault="0002237C" w:rsidP="002A0C04">
      <w:pPr>
        <w:jc w:val="left"/>
        <w:rPr>
          <w:rFonts w:asciiTheme="minorHAnsi" w:hAnsiTheme="minorHAnsi" w:cstheme="minorHAnsi"/>
          <w:sz w:val="22"/>
          <w:szCs w:val="22"/>
        </w:rPr>
      </w:pPr>
      <w:r w:rsidRPr="009245AE">
        <w:rPr>
          <w:rFonts w:asciiTheme="minorHAnsi" w:hAnsiTheme="minorHAnsi" w:cstheme="minorHAnsi"/>
          <w:sz w:val="22"/>
          <w:szCs w:val="22"/>
        </w:rPr>
        <w:t xml:space="preserve">Contact Person: </w:t>
      </w:r>
      <w:r w:rsidRPr="009245AE">
        <w:rPr>
          <w:rFonts w:asciiTheme="minorHAnsi" w:hAnsiTheme="minorHAnsi" w:cstheme="minorHAnsi"/>
          <w:sz w:val="22"/>
          <w:szCs w:val="22"/>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p>
    <w:p w14:paraId="70DDC681" w14:textId="77777777" w:rsidR="0002237C" w:rsidRPr="009245AE" w:rsidRDefault="0002237C" w:rsidP="002A0C04">
      <w:pPr>
        <w:jc w:val="left"/>
        <w:rPr>
          <w:rFonts w:asciiTheme="minorHAnsi" w:hAnsiTheme="minorHAnsi" w:cstheme="minorHAnsi"/>
          <w:sz w:val="22"/>
          <w:szCs w:val="22"/>
          <w:u w:val="single"/>
        </w:rPr>
      </w:pPr>
      <w:r w:rsidRPr="009245AE">
        <w:rPr>
          <w:rFonts w:asciiTheme="minorHAnsi" w:hAnsiTheme="minorHAnsi" w:cstheme="minorHAnsi"/>
          <w:sz w:val="22"/>
          <w:szCs w:val="22"/>
        </w:rPr>
        <w:t xml:space="preserve">Phone:  </w:t>
      </w: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p>
    <w:p w14:paraId="07153668" w14:textId="77777777" w:rsidR="0002237C" w:rsidRPr="009245AE" w:rsidRDefault="0002237C" w:rsidP="002A0C04">
      <w:pPr>
        <w:jc w:val="left"/>
        <w:rPr>
          <w:rFonts w:asciiTheme="minorHAnsi" w:hAnsiTheme="minorHAnsi" w:cstheme="minorHAnsi"/>
          <w:sz w:val="22"/>
          <w:szCs w:val="22"/>
          <w:u w:val="single"/>
        </w:rPr>
      </w:pPr>
      <w:r w:rsidRPr="009245AE">
        <w:rPr>
          <w:rFonts w:asciiTheme="minorHAnsi" w:hAnsiTheme="minorHAnsi" w:cstheme="minorHAnsi"/>
          <w:sz w:val="22"/>
          <w:szCs w:val="22"/>
        </w:rPr>
        <w:t>Email Address:</w:t>
      </w:r>
      <w:r w:rsidRPr="009245AE">
        <w:rPr>
          <w:rFonts w:asciiTheme="minorHAnsi" w:hAnsiTheme="minorHAnsi" w:cstheme="minorHAnsi"/>
          <w:sz w:val="22"/>
          <w:szCs w:val="22"/>
        </w:rPr>
        <w:tab/>
      </w:r>
      <w:r w:rsidRPr="009245AE">
        <w:rPr>
          <w:rFonts w:asciiTheme="minorHAnsi" w:hAnsiTheme="minorHAnsi" w:cstheme="minorHAnsi"/>
          <w:sz w:val="22"/>
          <w:szCs w:val="22"/>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r w:rsidRPr="009245AE">
        <w:rPr>
          <w:rFonts w:asciiTheme="minorHAnsi" w:hAnsiTheme="minorHAnsi" w:cstheme="minorHAnsi"/>
          <w:sz w:val="22"/>
          <w:szCs w:val="22"/>
          <w:u w:val="single"/>
        </w:rPr>
        <w:tab/>
      </w:r>
    </w:p>
    <w:p w14:paraId="53D4EADA" w14:textId="77777777" w:rsidR="0002237C" w:rsidRPr="009245AE" w:rsidRDefault="0002237C" w:rsidP="002A0C04">
      <w:pPr>
        <w:jc w:val="left"/>
        <w:rPr>
          <w:rFonts w:asciiTheme="minorHAnsi" w:hAnsiTheme="minorHAnsi" w:cstheme="minorHAnsi"/>
          <w:sz w:val="20"/>
          <w:szCs w:val="20"/>
          <w:u w:val="single"/>
        </w:rPr>
      </w:pPr>
    </w:p>
    <w:p w14:paraId="2A429A71" w14:textId="77777777" w:rsidR="0002237C" w:rsidRPr="009245AE" w:rsidRDefault="0002237C" w:rsidP="002A0C04">
      <w:pPr>
        <w:jc w:val="left"/>
        <w:rPr>
          <w:rFonts w:asciiTheme="minorHAnsi" w:hAnsiTheme="minorHAnsi" w:cstheme="minorHAnsi"/>
          <w:sz w:val="20"/>
          <w:szCs w:val="20"/>
          <w:u w:val="single"/>
        </w:rPr>
      </w:pPr>
      <w:r w:rsidRPr="009245AE">
        <w:rPr>
          <w:rFonts w:asciiTheme="minorHAnsi" w:hAnsiTheme="minorHAnsi" w:cstheme="minorHAnsi"/>
          <w:noProof/>
          <w:sz w:val="20"/>
          <w:szCs w:val="20"/>
          <w:u w:val="single"/>
        </w:rPr>
        <mc:AlternateContent>
          <mc:Choice Requires="wps">
            <w:drawing>
              <wp:anchor distT="0" distB="0" distL="114300" distR="114300" simplePos="0" relativeHeight="251757056" behindDoc="0" locked="0" layoutInCell="1" allowOverlap="1" wp14:anchorId="66CA9C7E" wp14:editId="05E26871">
                <wp:simplePos x="0" y="0"/>
                <wp:positionH relativeFrom="column">
                  <wp:posOffset>0</wp:posOffset>
                </wp:positionH>
                <wp:positionV relativeFrom="paragraph">
                  <wp:posOffset>41910</wp:posOffset>
                </wp:positionV>
                <wp:extent cx="5943600" cy="0"/>
                <wp:effectExtent l="19050" t="22860" r="19050" b="1524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73CD" id="Line 52"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" strokeweight="2.25pt"/>
            </w:pict>
          </mc:Fallback>
        </mc:AlternateContent>
      </w:r>
    </w:p>
    <w:p w14:paraId="582BB472" w14:textId="77777777" w:rsidR="0002237C" w:rsidRPr="008542A6" w:rsidRDefault="0002237C" w:rsidP="008542A6">
      <w:pPr>
        <w:rPr>
          <w:rFonts w:ascii="Calibri" w:hAnsi="Calibri" w:cs="Calibri"/>
        </w:rPr>
      </w:pPr>
      <w:r w:rsidRPr="008542A6">
        <w:rPr>
          <w:rFonts w:ascii="Calibri" w:hAnsi="Calibri" w:cs="Calibri"/>
        </w:rPr>
        <w:t>Mark Your Calendar:</w:t>
      </w:r>
    </w:p>
    <w:p w14:paraId="1FB659A0" w14:textId="77777777" w:rsidR="0002237C" w:rsidRPr="008542A6" w:rsidRDefault="0002237C" w:rsidP="008542A6">
      <w:pPr>
        <w:rPr>
          <w:rFonts w:ascii="Calibri" w:hAnsi="Calibri" w:cs="Calibri"/>
          <w:sz w:val="22"/>
          <w:szCs w:val="22"/>
        </w:rPr>
      </w:pPr>
    </w:p>
    <w:p w14:paraId="31990B4B" w14:textId="77777777" w:rsidR="0002237C" w:rsidRPr="008542A6" w:rsidRDefault="0002237C" w:rsidP="008542A6">
      <w:pPr>
        <w:rPr>
          <w:rFonts w:ascii="Calibri" w:hAnsi="Calibri" w:cs="Calibri"/>
          <w:sz w:val="28"/>
          <w:szCs w:val="28"/>
        </w:rPr>
      </w:pPr>
      <w:r w:rsidRPr="008542A6">
        <w:rPr>
          <w:rFonts w:ascii="Calibri" w:hAnsi="Calibri" w:cs="Calibri"/>
          <w:sz w:val="28"/>
          <w:szCs w:val="28"/>
        </w:rPr>
        <w:t>20__ SDASFAA Spring Conference</w:t>
      </w:r>
    </w:p>
    <w:p w14:paraId="5753109D" w14:textId="77777777" w:rsidR="0002237C" w:rsidRPr="008542A6" w:rsidRDefault="0002237C" w:rsidP="008542A6">
      <w:pPr>
        <w:rPr>
          <w:rFonts w:ascii="Calibri" w:hAnsi="Calibri" w:cs="Calibri"/>
          <w:sz w:val="28"/>
          <w:szCs w:val="28"/>
        </w:rPr>
      </w:pPr>
      <w:r w:rsidRPr="008542A6">
        <w:rPr>
          <w:rFonts w:ascii="Calibri" w:hAnsi="Calibri" w:cs="Calibri"/>
          <w:sz w:val="28"/>
          <w:szCs w:val="28"/>
        </w:rPr>
        <w:t>&lt;Conference Dates&gt;</w:t>
      </w:r>
    </w:p>
    <w:p w14:paraId="28B1451B" w14:textId="77777777" w:rsidR="0002237C" w:rsidRPr="008542A6" w:rsidRDefault="0002237C" w:rsidP="008542A6">
      <w:pPr>
        <w:rPr>
          <w:rFonts w:ascii="Calibri" w:hAnsi="Calibri" w:cs="Calibri"/>
          <w:sz w:val="22"/>
          <w:szCs w:val="22"/>
        </w:rPr>
      </w:pPr>
      <w:r w:rsidRPr="008542A6">
        <w:rPr>
          <w:rFonts w:ascii="Calibri" w:hAnsi="Calibri" w:cs="Calibri"/>
          <w:sz w:val="28"/>
          <w:szCs w:val="28"/>
        </w:rPr>
        <w:t xml:space="preserve">&lt;Conference Location&gt; </w:t>
      </w:r>
    </w:p>
    <w:p w14:paraId="33B4F021" w14:textId="77777777" w:rsidR="0002237C" w:rsidRPr="008542A6" w:rsidRDefault="0002237C" w:rsidP="008542A6">
      <w:pPr>
        <w:rPr>
          <w:rFonts w:ascii="Calibri" w:hAnsi="Calibri" w:cs="Calibri"/>
          <w:sz w:val="22"/>
          <w:szCs w:val="22"/>
        </w:rPr>
      </w:pPr>
    </w:p>
    <w:p w14:paraId="3F6CFB3A" w14:textId="77777777" w:rsidR="0002237C" w:rsidRPr="009245AE" w:rsidRDefault="0002237C" w:rsidP="008542A6">
      <w:pPr>
        <w:rPr>
          <w:b/>
          <w:i/>
          <w:sz w:val="28"/>
          <w:szCs w:val="28"/>
        </w:rPr>
      </w:pPr>
      <w:r w:rsidRPr="008542A6">
        <w:rPr>
          <w:rFonts w:ascii="Calibri" w:hAnsi="Calibri" w:cs="Calibri"/>
          <w:b/>
          <w:sz w:val="22"/>
          <w:szCs w:val="22"/>
        </w:rPr>
        <w:t>Thank you for your continued support of SDASFAA!</w:t>
      </w:r>
      <w:r w:rsidRPr="009245AE">
        <w:rPr>
          <w:b/>
          <w:i/>
          <w:sz w:val="28"/>
          <w:szCs w:val="28"/>
        </w:rPr>
        <w:tab/>
      </w:r>
      <w:r w:rsidRPr="009245AE">
        <w:rPr>
          <w:b/>
          <w:i/>
          <w:sz w:val="28"/>
          <w:szCs w:val="28"/>
        </w:rPr>
        <w:tab/>
      </w:r>
    </w:p>
    <w:p w14:paraId="52EEC6B9" w14:textId="77777777" w:rsidR="0002237C" w:rsidRPr="009245AE" w:rsidRDefault="0002237C" w:rsidP="002A0C04">
      <w:pPr>
        <w:pStyle w:val="Heading1"/>
        <w:jc w:val="left"/>
        <w:rPr>
          <w:rFonts w:asciiTheme="minorHAnsi" w:hAnsiTheme="minorHAnsi" w:cstheme="minorHAnsi"/>
        </w:rPr>
      </w:pPr>
      <w:r w:rsidRPr="009245AE">
        <w:rPr>
          <w:rFonts w:asciiTheme="minorHAnsi" w:hAnsiTheme="minorHAnsi" w:cstheme="minorHAnsi"/>
        </w:rPr>
        <w:br w:type="page"/>
      </w:r>
      <w:bookmarkStart w:id="90" w:name="_Toc121823412"/>
      <w:r w:rsidRPr="009245AE">
        <w:rPr>
          <w:rFonts w:asciiTheme="minorHAnsi" w:hAnsiTheme="minorHAnsi" w:cstheme="minorHAnsi"/>
        </w:rPr>
        <w:t>APPENDIX D – MEMBERSHIP APPLICATION FORM</w:t>
      </w:r>
      <w:bookmarkEnd w:id="90"/>
    </w:p>
    <w:p w14:paraId="2D4A7B34" w14:textId="77777777" w:rsidR="0002237C" w:rsidRPr="009245AE" w:rsidRDefault="0002237C" w:rsidP="002A0C04">
      <w:pPr>
        <w:jc w:val="left"/>
        <w:rPr>
          <w:rFonts w:asciiTheme="minorHAnsi" w:hAnsiTheme="minorHAnsi" w:cstheme="minorHAnsi"/>
          <w:b/>
        </w:rPr>
      </w:pPr>
    </w:p>
    <w:p w14:paraId="1D65451F" w14:textId="77777777" w:rsidR="0002237C" w:rsidRPr="00755A66" w:rsidRDefault="0002237C" w:rsidP="00755A66">
      <w:pPr>
        <w:rPr>
          <w:rFonts w:asciiTheme="minorHAnsi" w:hAnsiTheme="minorHAnsi" w:cstheme="minorHAnsi"/>
          <w:b/>
          <w:bCs/>
        </w:rPr>
      </w:pPr>
      <w:r w:rsidRPr="00755A66">
        <w:rPr>
          <w:rFonts w:asciiTheme="minorHAnsi" w:hAnsiTheme="minorHAnsi" w:cstheme="minorHAnsi"/>
          <w:b/>
          <w:bCs/>
        </w:rPr>
        <w:t>MEMBERSHIP APPLICATION</w:t>
      </w:r>
    </w:p>
    <w:p w14:paraId="511977D3" w14:textId="77777777" w:rsidR="0002237C" w:rsidRPr="009245AE" w:rsidRDefault="0002237C" w:rsidP="002A0C04">
      <w:pPr>
        <w:jc w:val="left"/>
        <w:rPr>
          <w:rFonts w:asciiTheme="minorHAnsi" w:hAnsiTheme="minorHAnsi" w:cstheme="minorHAnsi"/>
        </w:rPr>
      </w:pPr>
    </w:p>
    <w:p w14:paraId="5916B104"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NEW MEMBERSHIP </w:t>
      </w:r>
    </w:p>
    <w:p w14:paraId="5691DEB6" w14:textId="77777777" w:rsidR="0002237C" w:rsidRPr="009245AE" w:rsidRDefault="0002237C" w:rsidP="002A0C04">
      <w:pPr>
        <w:jc w:val="left"/>
        <w:rPr>
          <w:rFonts w:asciiTheme="minorHAnsi" w:hAnsiTheme="minorHAnsi" w:cstheme="minorHAnsi"/>
        </w:rPr>
      </w:pPr>
    </w:p>
    <w:p w14:paraId="3519DA6A"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I hereby apply for (circle one) Institutional / Associate membership to the South Dakota Association of Student Financial Aid Administrators (SDASFAA) and, if elected to membership, agree to abide by its Constitution and By-Laws.</w:t>
      </w:r>
    </w:p>
    <w:p w14:paraId="3BDCD65F" w14:textId="77777777" w:rsidR="0002237C" w:rsidRPr="009245AE" w:rsidRDefault="0002237C" w:rsidP="002A0C04">
      <w:pPr>
        <w:jc w:val="left"/>
        <w:rPr>
          <w:rFonts w:asciiTheme="minorHAnsi" w:hAnsiTheme="minorHAnsi" w:cstheme="minorHAnsi"/>
        </w:rPr>
      </w:pPr>
    </w:p>
    <w:p w14:paraId="2218C764"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Signed: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
    <w:p w14:paraId="2BA608BE"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ab/>
      </w:r>
      <w:r w:rsidRPr="009245AE">
        <w:rPr>
          <w:rFonts w:asciiTheme="minorHAnsi" w:hAnsiTheme="minorHAnsi" w:cstheme="minorHAnsi"/>
        </w:rPr>
        <w:tab/>
      </w:r>
      <w:r w:rsidRPr="009245AE">
        <w:rPr>
          <w:rFonts w:asciiTheme="minorHAnsi" w:hAnsiTheme="minorHAnsi" w:cstheme="minorHAnsi"/>
        </w:rPr>
        <w:tab/>
        <w:t>Signature</w:t>
      </w:r>
      <w:r w:rsidRPr="009245AE">
        <w:rPr>
          <w:rFonts w:asciiTheme="minorHAnsi" w:hAnsiTheme="minorHAnsi" w:cstheme="minorHAnsi"/>
        </w:rPr>
        <w:tab/>
      </w:r>
      <w:r w:rsidRPr="009245AE">
        <w:rPr>
          <w:rFonts w:asciiTheme="minorHAnsi" w:hAnsiTheme="minorHAnsi" w:cstheme="minorHAnsi"/>
        </w:rPr>
        <w:tab/>
      </w:r>
      <w:r w:rsidRPr="009245AE">
        <w:rPr>
          <w:rFonts w:asciiTheme="minorHAnsi" w:hAnsiTheme="minorHAnsi" w:cstheme="minorHAnsi"/>
        </w:rPr>
        <w:tab/>
      </w:r>
      <w:r w:rsidRPr="009245AE">
        <w:rPr>
          <w:rFonts w:asciiTheme="minorHAnsi" w:hAnsiTheme="minorHAnsi" w:cstheme="minorHAnsi"/>
        </w:rPr>
        <w:tab/>
      </w:r>
      <w:r w:rsidRPr="009245AE">
        <w:rPr>
          <w:rFonts w:asciiTheme="minorHAnsi" w:hAnsiTheme="minorHAnsi" w:cstheme="minorHAnsi"/>
        </w:rPr>
        <w:tab/>
      </w:r>
      <w:r w:rsidRPr="009245AE">
        <w:rPr>
          <w:rFonts w:asciiTheme="minorHAnsi" w:hAnsiTheme="minorHAnsi" w:cstheme="minorHAnsi"/>
        </w:rPr>
        <w:tab/>
        <w:t>Title</w:t>
      </w:r>
    </w:p>
    <w:p w14:paraId="1BAA2A75" w14:textId="77777777" w:rsidR="0002237C" w:rsidRPr="009245AE" w:rsidRDefault="0002237C" w:rsidP="002A0C04">
      <w:pPr>
        <w:jc w:val="left"/>
        <w:rPr>
          <w:rFonts w:asciiTheme="minorHAnsi" w:hAnsiTheme="minorHAnsi" w:cstheme="minorHAnsi"/>
        </w:rPr>
      </w:pPr>
    </w:p>
    <w:p w14:paraId="6A2B7E47"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INSTITUTIONAL MEMBERSHIP shall be limited to persons engaged in the administration of student financial aid in an institution of higher education in the state of South Dakota.</w:t>
      </w:r>
    </w:p>
    <w:p w14:paraId="21985757" w14:textId="77777777" w:rsidR="0002237C" w:rsidRPr="009245AE" w:rsidRDefault="0002237C" w:rsidP="002A0C04">
      <w:pPr>
        <w:jc w:val="left"/>
        <w:rPr>
          <w:rFonts w:asciiTheme="minorHAnsi" w:hAnsiTheme="minorHAnsi" w:cstheme="minorHAnsi"/>
        </w:rPr>
      </w:pPr>
    </w:p>
    <w:p w14:paraId="6C5B6D82"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ASSOCIATE MEMBERSHIP shall be open to persons representing public and private agencies and organizations concerned with or engaged in the support and/or administration of student financial aid.</w:t>
      </w:r>
    </w:p>
    <w:p w14:paraId="0A850A51" w14:textId="77777777" w:rsidR="0002237C" w:rsidRPr="009245AE" w:rsidRDefault="0002237C" w:rsidP="002A0C04">
      <w:pPr>
        <w:jc w:val="left"/>
        <w:rPr>
          <w:rFonts w:asciiTheme="minorHAnsi" w:hAnsiTheme="minorHAnsi" w:cstheme="minorHAnsi"/>
        </w:rPr>
      </w:pPr>
    </w:p>
    <w:p w14:paraId="2CE98318"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Institution/Association Name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
    <w:p w14:paraId="1556F601" w14:textId="77777777" w:rsidR="0002237C" w:rsidRPr="009245AE" w:rsidRDefault="0002237C" w:rsidP="002A0C04">
      <w:pPr>
        <w:jc w:val="left"/>
        <w:rPr>
          <w:rFonts w:asciiTheme="minorHAnsi" w:hAnsiTheme="minorHAnsi" w:cstheme="minorHAnsi"/>
        </w:rPr>
      </w:pPr>
    </w:p>
    <w:p w14:paraId="44284660"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Mailing Address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
    <w:p w14:paraId="5820ABB0" w14:textId="77777777" w:rsidR="0002237C" w:rsidRPr="009245AE" w:rsidRDefault="0002237C" w:rsidP="002A0C04">
      <w:pPr>
        <w:jc w:val="left"/>
        <w:rPr>
          <w:rFonts w:asciiTheme="minorHAnsi" w:hAnsiTheme="minorHAnsi" w:cstheme="minorHAnsi"/>
          <w:u w:val="single"/>
        </w:rPr>
      </w:pPr>
    </w:p>
    <w:p w14:paraId="78675E78"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
    <w:p w14:paraId="30A01223" w14:textId="77777777" w:rsidR="0002237C" w:rsidRPr="009245AE" w:rsidRDefault="0002237C" w:rsidP="002A0C04">
      <w:pPr>
        <w:jc w:val="left"/>
        <w:rPr>
          <w:rFonts w:asciiTheme="minorHAnsi" w:hAnsiTheme="minorHAnsi" w:cstheme="minorHAnsi"/>
        </w:rPr>
      </w:pPr>
    </w:p>
    <w:p w14:paraId="07E49BF7" w14:textId="77777777" w:rsidR="0002237C" w:rsidRPr="009245AE" w:rsidRDefault="0002237C" w:rsidP="002A0C04">
      <w:pPr>
        <w:jc w:val="left"/>
        <w:rPr>
          <w:rFonts w:asciiTheme="minorHAnsi" w:hAnsiTheme="minorHAnsi" w:cstheme="minorHAnsi"/>
          <w:u w:val="single"/>
        </w:rPr>
      </w:pPr>
      <w:r w:rsidRPr="009245AE">
        <w:rPr>
          <w:rFonts w:asciiTheme="minorHAnsi" w:hAnsiTheme="minorHAnsi" w:cstheme="minorHAnsi"/>
        </w:rPr>
        <w:t xml:space="preserve">Phone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roofErr w:type="gramStart"/>
      <w:r w:rsidRPr="009245AE">
        <w:rPr>
          <w:rFonts w:asciiTheme="minorHAnsi" w:hAnsiTheme="minorHAnsi" w:cstheme="minorHAnsi"/>
          <w:u w:val="single"/>
        </w:rPr>
        <w:tab/>
      </w:r>
      <w:r w:rsidRPr="009245AE">
        <w:rPr>
          <w:rFonts w:asciiTheme="minorHAnsi" w:hAnsiTheme="minorHAnsi" w:cstheme="minorHAnsi"/>
        </w:rPr>
        <w:t xml:space="preserve">  Fax</w:t>
      </w:r>
      <w:proofErr w:type="gramEnd"/>
      <w:r w:rsidRPr="009245AE">
        <w:rPr>
          <w:rFonts w:asciiTheme="minorHAnsi" w:hAnsiTheme="minorHAnsi" w:cstheme="minorHAnsi"/>
        </w:rPr>
        <w:t xml:space="preserve">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
    <w:p w14:paraId="683FFEA3" w14:textId="77777777" w:rsidR="0002237C" w:rsidRPr="009245AE" w:rsidRDefault="0002237C" w:rsidP="002A0C04">
      <w:pPr>
        <w:jc w:val="left"/>
        <w:rPr>
          <w:rFonts w:asciiTheme="minorHAnsi" w:hAnsiTheme="minorHAnsi" w:cstheme="minorHAnsi"/>
        </w:rPr>
      </w:pPr>
    </w:p>
    <w:p w14:paraId="7A189DFC"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 xml:space="preserve">Email Address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p>
    <w:p w14:paraId="1D71C688" w14:textId="77777777" w:rsidR="0002237C" w:rsidRPr="009245AE" w:rsidRDefault="0002237C" w:rsidP="002A0C04">
      <w:pPr>
        <w:jc w:val="left"/>
        <w:rPr>
          <w:rFonts w:asciiTheme="minorHAnsi" w:hAnsiTheme="minorHAnsi" w:cstheme="minorHAnsi"/>
        </w:rPr>
      </w:pPr>
    </w:p>
    <w:p w14:paraId="30DA1E28" w14:textId="77777777" w:rsidR="0002237C" w:rsidRPr="009245AE" w:rsidRDefault="0002237C" w:rsidP="002A0C04">
      <w:pPr>
        <w:jc w:val="left"/>
        <w:rPr>
          <w:rFonts w:asciiTheme="minorHAnsi" w:hAnsiTheme="minorHAnsi" w:cstheme="minorHAnsi"/>
          <w:u w:val="single"/>
        </w:rPr>
      </w:pPr>
      <w:r w:rsidRPr="009245AE">
        <w:rPr>
          <w:rFonts w:asciiTheme="minorHAnsi" w:hAnsiTheme="minorHAnsi" w:cstheme="minorHAnsi"/>
        </w:rPr>
        <w:t xml:space="preserve">Please list the other professional associations that your Institution belongs to:  </w:t>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r>
      <w:r w:rsidRPr="009245AE">
        <w:rPr>
          <w:rFonts w:asciiTheme="minorHAnsi" w:hAnsiTheme="minorHAnsi" w:cstheme="minorHAnsi"/>
          <w:u w:val="single"/>
        </w:rPr>
        <w:tab/>
        <w:t>_____________</w:t>
      </w:r>
      <w:r w:rsidRPr="009245AE">
        <w:rPr>
          <w:rFonts w:asciiTheme="minorHAnsi" w:hAnsiTheme="minorHAnsi" w:cstheme="minorHAnsi"/>
          <w:u w:val="single"/>
        </w:rPr>
        <w:tab/>
      </w:r>
    </w:p>
    <w:p w14:paraId="3AC3BAB3" w14:textId="77777777" w:rsidR="0002237C" w:rsidRPr="009245AE" w:rsidRDefault="0002237C" w:rsidP="002A0C04">
      <w:pPr>
        <w:jc w:val="left"/>
        <w:rPr>
          <w:rFonts w:asciiTheme="minorHAnsi" w:hAnsiTheme="minorHAnsi" w:cstheme="minorHAnsi"/>
          <w:u w:val="single"/>
        </w:rPr>
      </w:pPr>
    </w:p>
    <w:p w14:paraId="01DE3A86"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Return this form to the SDASFAA Treasurer at the address below.</w:t>
      </w:r>
    </w:p>
    <w:p w14:paraId="4577E3D2" w14:textId="77777777" w:rsidR="0002237C" w:rsidRPr="009245AE" w:rsidRDefault="0002237C" w:rsidP="002A0C04">
      <w:pPr>
        <w:jc w:val="left"/>
        <w:rPr>
          <w:rFonts w:asciiTheme="minorHAnsi" w:hAnsiTheme="minorHAnsi" w:cstheme="minorHAnsi"/>
        </w:rPr>
      </w:pPr>
    </w:p>
    <w:p w14:paraId="236BD186" w14:textId="77777777" w:rsidR="0002237C" w:rsidRPr="009245AE" w:rsidRDefault="0002237C" w:rsidP="002A0C04">
      <w:pPr>
        <w:jc w:val="left"/>
        <w:rPr>
          <w:rFonts w:asciiTheme="minorHAnsi" w:hAnsiTheme="minorHAnsi" w:cstheme="minorHAnsi"/>
          <w:sz w:val="18"/>
          <w:szCs w:val="18"/>
        </w:rPr>
      </w:pPr>
      <w:r w:rsidRPr="009245AE">
        <w:rPr>
          <w:rFonts w:asciiTheme="minorHAnsi" w:hAnsiTheme="minorHAnsi" w:cstheme="minorHAnsi"/>
          <w:sz w:val="18"/>
          <w:szCs w:val="18"/>
        </w:rPr>
        <w:t xml:space="preserve">APPLICATION FOR MEMBERSHIP in the association shall be made to the SDASFAA Treasurer for processing.  Applications for first-time members must be approved by an affirmative vote of </w:t>
      </w:r>
      <w:proofErr w:type="gramStart"/>
      <w:r w:rsidRPr="009245AE">
        <w:rPr>
          <w:rFonts w:asciiTheme="minorHAnsi" w:hAnsiTheme="minorHAnsi" w:cstheme="minorHAnsi"/>
          <w:sz w:val="18"/>
          <w:szCs w:val="18"/>
        </w:rPr>
        <w:t>a majority of</w:t>
      </w:r>
      <w:proofErr w:type="gramEnd"/>
      <w:r w:rsidRPr="009245AE">
        <w:rPr>
          <w:rFonts w:asciiTheme="minorHAnsi" w:hAnsiTheme="minorHAnsi" w:cstheme="minorHAnsi"/>
          <w:sz w:val="18"/>
          <w:szCs w:val="18"/>
        </w:rPr>
        <w:t xml:space="preserve"> the Executive Council.  Associate members may not advertise in their literature that they are members of SDASFAA.  SDASFAA has the right to deny any membership application.</w:t>
      </w:r>
    </w:p>
    <w:p w14:paraId="7A51D12D" w14:textId="77777777" w:rsidR="0002237C" w:rsidRPr="009245AE" w:rsidRDefault="0002237C" w:rsidP="002A0C04">
      <w:pPr>
        <w:jc w:val="left"/>
        <w:rPr>
          <w:rFonts w:asciiTheme="minorHAnsi" w:hAnsiTheme="minorHAnsi" w:cstheme="minorHAnsi"/>
          <w:sz w:val="18"/>
          <w:szCs w:val="18"/>
        </w:rPr>
      </w:pPr>
    </w:p>
    <w:p w14:paraId="2FD2A0D6"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b/>
        </w:rPr>
        <w:t>Mail to:</w:t>
      </w:r>
      <w:r w:rsidRPr="009245AE">
        <w:rPr>
          <w:rFonts w:asciiTheme="minorHAnsi" w:hAnsiTheme="minorHAnsi" w:cstheme="minorHAnsi"/>
          <w:b/>
        </w:rPr>
        <w:tab/>
      </w:r>
      <w:r w:rsidRPr="009245AE">
        <w:rPr>
          <w:rFonts w:asciiTheme="minorHAnsi" w:hAnsiTheme="minorHAnsi" w:cstheme="minorHAnsi"/>
        </w:rPr>
        <w:t>__________________, SDASFAA Treasurer</w:t>
      </w:r>
    </w:p>
    <w:p w14:paraId="3E710463"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rPr>
        <w:tab/>
        <w:t xml:space="preserve">  </w:t>
      </w:r>
      <w:r w:rsidRPr="009245AE">
        <w:rPr>
          <w:rFonts w:asciiTheme="minorHAnsi" w:hAnsiTheme="minorHAnsi" w:cstheme="minorHAnsi"/>
        </w:rPr>
        <w:tab/>
        <w:t>Campus or Location,</w:t>
      </w:r>
    </w:p>
    <w:p w14:paraId="10C23138" w14:textId="77777777" w:rsidR="0002237C" w:rsidRPr="009245AE" w:rsidRDefault="0002237C" w:rsidP="002A0C04">
      <w:pPr>
        <w:ind w:left="720" w:firstLine="720"/>
        <w:jc w:val="left"/>
        <w:rPr>
          <w:rFonts w:asciiTheme="minorHAnsi" w:hAnsiTheme="minorHAnsi" w:cstheme="minorHAnsi"/>
        </w:rPr>
      </w:pPr>
      <w:r w:rsidRPr="009245AE">
        <w:rPr>
          <w:rFonts w:asciiTheme="minorHAnsi" w:hAnsiTheme="minorHAnsi" w:cstheme="minorHAnsi"/>
        </w:rPr>
        <w:t>Address</w:t>
      </w:r>
    </w:p>
    <w:p w14:paraId="04E6F05D" w14:textId="77777777" w:rsidR="0002237C" w:rsidRPr="009245AE" w:rsidRDefault="0002237C" w:rsidP="002A0C04">
      <w:pPr>
        <w:ind w:left="720" w:firstLine="720"/>
        <w:jc w:val="left"/>
        <w:rPr>
          <w:rFonts w:asciiTheme="minorHAnsi" w:hAnsiTheme="minorHAnsi" w:cstheme="minorHAnsi"/>
        </w:rPr>
      </w:pPr>
      <w:r w:rsidRPr="009245AE">
        <w:rPr>
          <w:rFonts w:asciiTheme="minorHAnsi" w:hAnsiTheme="minorHAnsi" w:cstheme="minorHAnsi"/>
        </w:rPr>
        <w:t xml:space="preserve">City, </w:t>
      </w:r>
      <w:proofErr w:type="gramStart"/>
      <w:r w:rsidRPr="009245AE">
        <w:rPr>
          <w:rFonts w:asciiTheme="minorHAnsi" w:hAnsiTheme="minorHAnsi" w:cstheme="minorHAnsi"/>
        </w:rPr>
        <w:t>SD  Zip</w:t>
      </w:r>
      <w:proofErr w:type="gramEnd"/>
      <w:r w:rsidRPr="009245AE">
        <w:rPr>
          <w:rFonts w:asciiTheme="minorHAnsi" w:hAnsiTheme="minorHAnsi" w:cstheme="minorHAnsi"/>
        </w:rPr>
        <w:t xml:space="preserve"> Code</w:t>
      </w:r>
    </w:p>
    <w:p w14:paraId="2A9FCA0C"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b/>
        </w:rPr>
        <w:t>Email:</w:t>
      </w:r>
      <w:r w:rsidRPr="009245AE">
        <w:rPr>
          <w:rFonts w:asciiTheme="minorHAnsi" w:hAnsiTheme="minorHAnsi" w:cstheme="minorHAnsi"/>
        </w:rPr>
        <w:tab/>
      </w:r>
      <w:r w:rsidRPr="009245AE">
        <w:rPr>
          <w:rFonts w:asciiTheme="minorHAnsi" w:hAnsiTheme="minorHAnsi" w:cstheme="minorHAnsi"/>
        </w:rPr>
        <w:tab/>
        <w:t>____________ (Current Treasurer)</w:t>
      </w:r>
    </w:p>
    <w:p w14:paraId="4F16F2EB" w14:textId="77777777" w:rsidR="0002237C" w:rsidRPr="009245AE" w:rsidRDefault="0002237C" w:rsidP="002A0C04">
      <w:pPr>
        <w:jc w:val="left"/>
        <w:rPr>
          <w:rFonts w:asciiTheme="minorHAnsi" w:hAnsiTheme="minorHAnsi" w:cstheme="minorHAnsi"/>
        </w:rPr>
      </w:pPr>
      <w:r w:rsidRPr="009245AE">
        <w:rPr>
          <w:rFonts w:asciiTheme="minorHAnsi" w:hAnsiTheme="minorHAnsi" w:cstheme="minorHAnsi"/>
          <w:b/>
        </w:rPr>
        <w:t>Fax:</w:t>
      </w:r>
      <w:r w:rsidRPr="009245AE">
        <w:rPr>
          <w:rFonts w:asciiTheme="minorHAnsi" w:hAnsiTheme="minorHAnsi" w:cstheme="minorHAnsi"/>
        </w:rPr>
        <w:t xml:space="preserve">  </w:t>
      </w:r>
      <w:r w:rsidRPr="009245AE">
        <w:rPr>
          <w:rFonts w:asciiTheme="minorHAnsi" w:hAnsiTheme="minorHAnsi" w:cstheme="minorHAnsi"/>
        </w:rPr>
        <w:tab/>
      </w:r>
      <w:r w:rsidRPr="009245AE">
        <w:rPr>
          <w:rFonts w:asciiTheme="minorHAnsi" w:hAnsiTheme="minorHAnsi" w:cstheme="minorHAnsi"/>
        </w:rPr>
        <w:tab/>
        <w:t>605-XXX-XXXX</w:t>
      </w:r>
    </w:p>
    <w:p w14:paraId="3E7202EE" w14:textId="77777777" w:rsidR="00086765" w:rsidRPr="009245AE" w:rsidRDefault="00086765" w:rsidP="002A0C04">
      <w:pPr>
        <w:jc w:val="left"/>
        <w:rPr>
          <w:rFonts w:asciiTheme="minorHAnsi" w:hAnsiTheme="minorHAnsi" w:cstheme="minorHAnsi"/>
        </w:rPr>
      </w:pPr>
    </w:p>
    <w:sectPr w:rsidR="00086765" w:rsidRPr="009245AE" w:rsidSect="00057116">
      <w:footerReference w:type="first" r:id="rId15"/>
      <w:pgSz w:w="12240" w:h="15840" w:code="1"/>
      <w:pgMar w:top="108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6306" w14:textId="77777777" w:rsidR="003465E9" w:rsidRDefault="003465E9">
      <w:r>
        <w:separator/>
      </w:r>
    </w:p>
  </w:endnote>
  <w:endnote w:type="continuationSeparator" w:id="0">
    <w:p w14:paraId="465B7359" w14:textId="77777777" w:rsidR="003465E9" w:rsidRDefault="0034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E49" w14:textId="06022C99" w:rsidR="003465E9" w:rsidRPr="00057116" w:rsidRDefault="00057116" w:rsidP="0002237C">
    <w:pPr>
      <w:pStyle w:val="Footer"/>
      <w:rPr>
        <w:rFonts w:asciiTheme="minorHAnsi" w:hAnsiTheme="minorHAnsi" w:cstheme="minorHAnsi"/>
        <w:lang w:val="en-US"/>
      </w:rPr>
    </w:pPr>
    <w:r w:rsidRPr="00057116">
      <w:rPr>
        <w:rFonts w:ascii="Calibri" w:hAnsi="Calibri" w:cs="Calibri"/>
        <w:lang w:val="en-US"/>
      </w:rPr>
      <w:t>SDASFAA Policy and Procedure Manual</w:t>
    </w:r>
    <w:r w:rsidR="003465E9" w:rsidRPr="00057116">
      <w:rPr>
        <w:rFonts w:ascii="Calibri" w:hAnsi="Calibri" w:cs="Calibri"/>
      </w:rPr>
      <w:tab/>
    </w:r>
    <w:r w:rsidR="003465E9">
      <w:tab/>
    </w:r>
    <w:r w:rsidR="003465E9" w:rsidRPr="00057116">
      <w:rPr>
        <w:rFonts w:asciiTheme="minorHAnsi" w:hAnsiTheme="minorHAnsi" w:cstheme="minorHAnsi"/>
      </w:rPr>
      <w:t xml:space="preserve">Page </w:t>
    </w:r>
    <w:r w:rsidR="003465E9" w:rsidRPr="00057116">
      <w:rPr>
        <w:rStyle w:val="PageNumber"/>
        <w:rFonts w:asciiTheme="minorHAnsi" w:hAnsiTheme="minorHAnsi" w:cstheme="minorHAnsi"/>
      </w:rPr>
      <w:fldChar w:fldCharType="begin"/>
    </w:r>
    <w:r w:rsidR="003465E9" w:rsidRPr="00057116">
      <w:rPr>
        <w:rStyle w:val="PageNumber"/>
        <w:rFonts w:asciiTheme="minorHAnsi" w:hAnsiTheme="minorHAnsi" w:cstheme="minorHAnsi"/>
      </w:rPr>
      <w:instrText xml:space="preserve"> PAGE </w:instrText>
    </w:r>
    <w:r w:rsidR="003465E9" w:rsidRPr="00057116">
      <w:rPr>
        <w:rStyle w:val="PageNumber"/>
        <w:rFonts w:asciiTheme="minorHAnsi" w:hAnsiTheme="minorHAnsi" w:cstheme="minorHAnsi"/>
      </w:rPr>
      <w:fldChar w:fldCharType="separate"/>
    </w:r>
    <w:r w:rsidR="00DF2531" w:rsidRPr="00057116">
      <w:rPr>
        <w:rStyle w:val="PageNumber"/>
        <w:rFonts w:asciiTheme="minorHAnsi" w:hAnsiTheme="minorHAnsi" w:cstheme="minorHAnsi"/>
        <w:noProof/>
      </w:rPr>
      <w:t>1</w:t>
    </w:r>
    <w:r w:rsidR="003465E9" w:rsidRPr="00057116">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9150" w14:textId="77777777" w:rsidR="00057116" w:rsidRDefault="00057116" w:rsidP="000571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71D5" w14:textId="77777777" w:rsidR="00057116" w:rsidRDefault="00057116" w:rsidP="000571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BB4B" w14:textId="77777777" w:rsidR="003465E9" w:rsidRDefault="003465E9">
      <w:r>
        <w:separator/>
      </w:r>
    </w:p>
  </w:footnote>
  <w:footnote w:type="continuationSeparator" w:id="0">
    <w:p w14:paraId="02CA0D5E" w14:textId="77777777" w:rsidR="003465E9" w:rsidRDefault="0034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52"/>
    <w:multiLevelType w:val="hybridMultilevel"/>
    <w:tmpl w:val="0B647CD0"/>
    <w:lvl w:ilvl="0" w:tplc="0409000F">
      <w:start w:val="1"/>
      <w:numFmt w:val="decimal"/>
      <w:lvlText w:val="%1."/>
      <w:lvlJc w:val="left"/>
      <w:pPr>
        <w:ind w:left="1080" w:hanging="360"/>
      </w:pPr>
      <w:rPr>
        <w:rFonts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FD0B4B"/>
    <w:multiLevelType w:val="hybridMultilevel"/>
    <w:tmpl w:val="30D26D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35584"/>
    <w:multiLevelType w:val="hybridMultilevel"/>
    <w:tmpl w:val="F88E2A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5B7EB9"/>
    <w:multiLevelType w:val="hybridMultilevel"/>
    <w:tmpl w:val="8EC458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748F0"/>
    <w:multiLevelType w:val="hybridMultilevel"/>
    <w:tmpl w:val="A15260A2"/>
    <w:lvl w:ilvl="0" w:tplc="B6C8B14A">
      <w:start w:val="6"/>
      <w:numFmt w:val="lowerRoman"/>
      <w:lvlText w:val="%1."/>
      <w:lvlJc w:val="righ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46841"/>
    <w:multiLevelType w:val="hybridMultilevel"/>
    <w:tmpl w:val="4D261DFC"/>
    <w:lvl w:ilvl="0" w:tplc="AB7ADEB2">
      <w:start w:val="4"/>
      <w:numFmt w:val="decimal"/>
      <w:lvlText w:val="%1"/>
      <w:lvlJc w:val="left"/>
      <w:pPr>
        <w:ind w:left="1080" w:hanging="360"/>
      </w:pPr>
      <w:rPr>
        <w:rFonts w:hint="default"/>
      </w:rPr>
    </w:lvl>
    <w:lvl w:ilvl="1" w:tplc="C6F4276E">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B76B4"/>
    <w:multiLevelType w:val="hybridMultilevel"/>
    <w:tmpl w:val="62FE1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D21CC"/>
    <w:multiLevelType w:val="hybridMultilevel"/>
    <w:tmpl w:val="46AA4006"/>
    <w:lvl w:ilvl="0" w:tplc="04090019">
      <w:start w:val="1"/>
      <w:numFmt w:val="lowerLetter"/>
      <w:lvlText w:val="%1."/>
      <w:lvlJc w:val="left"/>
      <w:pPr>
        <w:tabs>
          <w:tab w:val="num" w:pos="1440"/>
        </w:tabs>
        <w:ind w:left="1440" w:hanging="360"/>
      </w:pPr>
    </w:lvl>
    <w:lvl w:ilvl="1" w:tplc="8B802A1A">
      <w:start w:val="1"/>
      <w:numFmt w:val="decimal"/>
      <w:lvlText w:val="%2."/>
      <w:lvlJc w:val="left"/>
      <w:pPr>
        <w:tabs>
          <w:tab w:val="num" w:pos="2160"/>
        </w:tabs>
        <w:ind w:left="2160" w:hanging="360"/>
      </w:pPr>
      <w:rPr>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6031EF1"/>
    <w:multiLevelType w:val="hybridMultilevel"/>
    <w:tmpl w:val="6554D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01411"/>
    <w:multiLevelType w:val="hybridMultilevel"/>
    <w:tmpl w:val="3ACAA4D8"/>
    <w:lvl w:ilvl="0" w:tplc="FAA07C04">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BF7D9C"/>
    <w:multiLevelType w:val="hybridMultilevel"/>
    <w:tmpl w:val="3ACAC3D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D04512"/>
    <w:multiLevelType w:val="hybridMultilevel"/>
    <w:tmpl w:val="F74849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0E217E"/>
    <w:multiLevelType w:val="hybridMultilevel"/>
    <w:tmpl w:val="547ED318"/>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35753C8"/>
    <w:multiLevelType w:val="hybridMultilevel"/>
    <w:tmpl w:val="AEC8B3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9339FB"/>
    <w:multiLevelType w:val="hybridMultilevel"/>
    <w:tmpl w:val="43405F34"/>
    <w:lvl w:ilvl="0" w:tplc="5AA26E7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46DD2"/>
    <w:multiLevelType w:val="hybridMultilevel"/>
    <w:tmpl w:val="DA28BCCC"/>
    <w:lvl w:ilvl="0" w:tplc="67B05D8E">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630F0"/>
    <w:multiLevelType w:val="hybridMultilevel"/>
    <w:tmpl w:val="4426F23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4594723D"/>
    <w:multiLevelType w:val="hybridMultilevel"/>
    <w:tmpl w:val="9C66982E"/>
    <w:lvl w:ilvl="0" w:tplc="0409000F">
      <w:start w:val="1"/>
      <w:numFmt w:val="decimal"/>
      <w:pStyle w:val="Heading2a"/>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E1BE8"/>
    <w:multiLevelType w:val="hybridMultilevel"/>
    <w:tmpl w:val="8C6454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C93292"/>
    <w:multiLevelType w:val="hybridMultilevel"/>
    <w:tmpl w:val="AD064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D76FE2"/>
    <w:multiLevelType w:val="hybridMultilevel"/>
    <w:tmpl w:val="FB3CD56E"/>
    <w:lvl w:ilvl="0" w:tplc="1AF6CB5A">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1A4064"/>
    <w:multiLevelType w:val="hybridMultilevel"/>
    <w:tmpl w:val="46583456"/>
    <w:lvl w:ilvl="0" w:tplc="0409000F">
      <w:start w:val="1"/>
      <w:numFmt w:val="decimal"/>
      <w:lvlText w:val="%1."/>
      <w:lvlJc w:val="left"/>
      <w:pPr>
        <w:tabs>
          <w:tab w:val="num" w:pos="1440"/>
        </w:tabs>
        <w:ind w:left="1440" w:hanging="360"/>
      </w:pPr>
    </w:lvl>
    <w:lvl w:ilvl="1" w:tplc="FFFFFFFF">
      <w:start w:val="1"/>
      <w:numFmt w:val="upp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51305E4A"/>
    <w:multiLevelType w:val="hybridMultilevel"/>
    <w:tmpl w:val="F85201D6"/>
    <w:lvl w:ilvl="0" w:tplc="DA72E04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C289B"/>
    <w:multiLevelType w:val="hybridMultilevel"/>
    <w:tmpl w:val="F690B7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4CC6AAF"/>
    <w:multiLevelType w:val="hybridMultilevel"/>
    <w:tmpl w:val="21089FA2"/>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5BB367E"/>
    <w:multiLevelType w:val="hybridMultilevel"/>
    <w:tmpl w:val="71C076B0"/>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A1355F5"/>
    <w:multiLevelType w:val="hybridMultilevel"/>
    <w:tmpl w:val="FCA4D86A"/>
    <w:lvl w:ilvl="0" w:tplc="04090019">
      <w:start w:val="1"/>
      <w:numFmt w:val="low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A861B13"/>
    <w:multiLevelType w:val="hybridMultilevel"/>
    <w:tmpl w:val="A52ADE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A93D3D"/>
    <w:multiLevelType w:val="hybridMultilevel"/>
    <w:tmpl w:val="01F0D19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96D85"/>
    <w:multiLevelType w:val="hybridMultilevel"/>
    <w:tmpl w:val="C65662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AC340C"/>
    <w:multiLevelType w:val="hybridMultilevel"/>
    <w:tmpl w:val="7C6841F8"/>
    <w:lvl w:ilvl="0" w:tplc="32E020A6">
      <w:start w:val="1"/>
      <w:numFmt w:val="decimal"/>
      <w:lvlText w:val="%1."/>
      <w:lvlJc w:val="left"/>
      <w:pPr>
        <w:tabs>
          <w:tab w:val="num" w:pos="1080"/>
        </w:tabs>
        <w:ind w:left="1080" w:hanging="360"/>
      </w:pPr>
      <w:rPr>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1F2CC7"/>
    <w:multiLevelType w:val="hybridMultilevel"/>
    <w:tmpl w:val="26BA3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C31D3"/>
    <w:multiLevelType w:val="hybridMultilevel"/>
    <w:tmpl w:val="6EE25AC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E7FAC"/>
    <w:multiLevelType w:val="hybridMultilevel"/>
    <w:tmpl w:val="5CBE62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862C0B"/>
    <w:multiLevelType w:val="hybridMultilevel"/>
    <w:tmpl w:val="C3148D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3E4504"/>
    <w:multiLevelType w:val="hybridMultilevel"/>
    <w:tmpl w:val="517699A4"/>
    <w:lvl w:ilvl="0" w:tplc="04090015">
      <w:start w:val="1"/>
      <w:numFmt w:val="upperLetter"/>
      <w:pStyle w:val="Heading1a"/>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70432C"/>
    <w:multiLevelType w:val="hybridMultilevel"/>
    <w:tmpl w:val="8326D3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7374ED4"/>
    <w:multiLevelType w:val="hybridMultilevel"/>
    <w:tmpl w:val="D8A82108"/>
    <w:lvl w:ilvl="0" w:tplc="9CBC66C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86063A"/>
    <w:multiLevelType w:val="hybridMultilevel"/>
    <w:tmpl w:val="9C66982E"/>
    <w:lvl w:ilvl="0" w:tplc="FFFFFFFF">
      <w:start w:val="1"/>
      <w:numFmt w:val="decimal"/>
      <w:lvlText w:val="%1."/>
      <w:lvlJc w:val="left"/>
      <w:pPr>
        <w:ind w:left="1080" w:hanging="360"/>
      </w:pPr>
      <w:rPr>
        <w:rFonts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71052856">
    <w:abstractNumId w:val="24"/>
  </w:num>
  <w:num w:numId="2" w16cid:durableId="541484428">
    <w:abstractNumId w:val="37"/>
  </w:num>
  <w:num w:numId="3" w16cid:durableId="152911602">
    <w:abstractNumId w:val="25"/>
  </w:num>
  <w:num w:numId="4" w16cid:durableId="186793858">
    <w:abstractNumId w:val="7"/>
  </w:num>
  <w:num w:numId="5" w16cid:durableId="69429140">
    <w:abstractNumId w:val="26"/>
  </w:num>
  <w:num w:numId="6" w16cid:durableId="1652979804">
    <w:abstractNumId w:val="12"/>
  </w:num>
  <w:num w:numId="7" w16cid:durableId="670986296">
    <w:abstractNumId w:val="35"/>
  </w:num>
  <w:num w:numId="8" w16cid:durableId="1593121096">
    <w:abstractNumId w:val="10"/>
  </w:num>
  <w:num w:numId="9" w16cid:durableId="1137146838">
    <w:abstractNumId w:val="23"/>
  </w:num>
  <w:num w:numId="10" w16cid:durableId="2077704071">
    <w:abstractNumId w:val="1"/>
  </w:num>
  <w:num w:numId="11" w16cid:durableId="1045715268">
    <w:abstractNumId w:val="34"/>
  </w:num>
  <w:num w:numId="12" w16cid:durableId="479812968">
    <w:abstractNumId w:val="3"/>
  </w:num>
  <w:num w:numId="13" w16cid:durableId="1355813760">
    <w:abstractNumId w:val="36"/>
  </w:num>
  <w:num w:numId="14" w16cid:durableId="932401476">
    <w:abstractNumId w:val="30"/>
  </w:num>
  <w:num w:numId="15" w16cid:durableId="1285384621">
    <w:abstractNumId w:val="13"/>
  </w:num>
  <w:num w:numId="16" w16cid:durableId="1411347149">
    <w:abstractNumId w:val="29"/>
  </w:num>
  <w:num w:numId="17" w16cid:durableId="321473193">
    <w:abstractNumId w:val="11"/>
  </w:num>
  <w:num w:numId="18" w16cid:durableId="1357005234">
    <w:abstractNumId w:val="17"/>
  </w:num>
  <w:num w:numId="19" w16cid:durableId="236019659">
    <w:abstractNumId w:val="14"/>
  </w:num>
  <w:num w:numId="20" w16cid:durableId="360012081">
    <w:abstractNumId w:val="5"/>
  </w:num>
  <w:num w:numId="21" w16cid:durableId="758674041">
    <w:abstractNumId w:val="18"/>
  </w:num>
  <w:num w:numId="22" w16cid:durableId="1385175878">
    <w:abstractNumId w:val="17"/>
    <w:lvlOverride w:ilvl="0">
      <w:startOverride w:val="1"/>
    </w:lvlOverride>
  </w:num>
  <w:num w:numId="23" w16cid:durableId="214507649">
    <w:abstractNumId w:val="8"/>
  </w:num>
  <w:num w:numId="24" w16cid:durableId="1915386956">
    <w:abstractNumId w:val="20"/>
  </w:num>
  <w:num w:numId="25" w16cid:durableId="972365737">
    <w:abstractNumId w:val="9"/>
  </w:num>
  <w:num w:numId="26" w16cid:durableId="1934315229">
    <w:abstractNumId w:val="4"/>
  </w:num>
  <w:num w:numId="27" w16cid:durableId="19240304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2876397">
    <w:abstractNumId w:val="19"/>
  </w:num>
  <w:num w:numId="29" w16cid:durableId="1342898921">
    <w:abstractNumId w:val="28"/>
  </w:num>
  <w:num w:numId="30" w16cid:durableId="1289508275">
    <w:abstractNumId w:val="31"/>
  </w:num>
  <w:num w:numId="31" w16cid:durableId="316569978">
    <w:abstractNumId w:val="32"/>
  </w:num>
  <w:num w:numId="32" w16cid:durableId="1019699541">
    <w:abstractNumId w:val="37"/>
    <w:lvlOverride w:ilvl="0">
      <w:lvl w:ilvl="0" w:tplc="9CBC66C4">
        <w:start w:val="1"/>
        <w:numFmt w:val="decimal"/>
        <w:lvlText w:val="%1."/>
        <w:lvlJc w:val="left"/>
        <w:pPr>
          <w:ind w:left="2160" w:hanging="360"/>
        </w:pPr>
        <w:rPr>
          <w:rFonts w:ascii="Times New Roman" w:eastAsia="Times New Roman" w:hAnsi="Times New Roman" w:cs="Times New Roman"/>
        </w:rPr>
      </w:lvl>
    </w:lvlOverride>
    <w:lvlOverride w:ilvl="1">
      <w:lvl w:ilvl="1" w:tplc="04090019">
        <w:start w:val="1"/>
        <w:numFmt w:val="lowerLetter"/>
        <w:lvlText w:val="%2."/>
        <w:lvlJc w:val="left"/>
        <w:pPr>
          <w:ind w:left="2880" w:hanging="360"/>
        </w:pPr>
      </w:lvl>
    </w:lvlOverride>
    <w:lvlOverride w:ilvl="2">
      <w:lvl w:ilvl="2" w:tplc="0409000F" w:tentative="1">
        <w:start w:val="1"/>
        <w:numFmt w:val="lowerRoman"/>
        <w:lvlText w:val="%3."/>
        <w:lvlJc w:val="right"/>
        <w:pPr>
          <w:ind w:left="3600" w:hanging="180"/>
        </w:pPr>
      </w:lvl>
    </w:lvlOverride>
    <w:lvlOverride w:ilvl="3">
      <w:lvl w:ilvl="3" w:tplc="0409000F" w:tentative="1">
        <w:start w:val="1"/>
        <w:numFmt w:val="decimal"/>
        <w:lvlText w:val="%4."/>
        <w:lvlJc w:val="left"/>
        <w:pPr>
          <w:ind w:left="4320" w:hanging="360"/>
        </w:pPr>
      </w:lvl>
    </w:lvlOverride>
    <w:lvlOverride w:ilvl="4">
      <w:lvl w:ilvl="4" w:tplc="04090019" w:tentative="1">
        <w:start w:val="1"/>
        <w:numFmt w:val="lowerLetter"/>
        <w:lvlText w:val="%5."/>
        <w:lvlJc w:val="left"/>
        <w:pPr>
          <w:ind w:left="5040" w:hanging="360"/>
        </w:pPr>
      </w:lvl>
    </w:lvlOverride>
    <w:lvlOverride w:ilvl="5">
      <w:lvl w:ilvl="5" w:tplc="0409001B" w:tentative="1">
        <w:start w:val="1"/>
        <w:numFmt w:val="lowerRoman"/>
        <w:lvlText w:val="%6."/>
        <w:lvlJc w:val="right"/>
        <w:pPr>
          <w:ind w:left="5760" w:hanging="180"/>
        </w:pPr>
      </w:lvl>
    </w:lvlOverride>
    <w:lvlOverride w:ilvl="6">
      <w:lvl w:ilvl="6" w:tplc="0409000F" w:tentative="1">
        <w:start w:val="1"/>
        <w:numFmt w:val="decimal"/>
        <w:lvlText w:val="%7."/>
        <w:lvlJc w:val="left"/>
        <w:pPr>
          <w:ind w:left="6480" w:hanging="360"/>
        </w:pPr>
      </w:lvl>
    </w:lvlOverride>
    <w:lvlOverride w:ilvl="7">
      <w:lvl w:ilvl="7" w:tplc="04090019" w:tentative="1">
        <w:start w:val="1"/>
        <w:numFmt w:val="lowerLetter"/>
        <w:lvlText w:val="%8."/>
        <w:lvlJc w:val="left"/>
        <w:pPr>
          <w:ind w:left="7200" w:hanging="360"/>
        </w:pPr>
      </w:lvl>
    </w:lvlOverride>
    <w:lvlOverride w:ilvl="8">
      <w:lvl w:ilvl="8" w:tplc="0409001B" w:tentative="1">
        <w:start w:val="1"/>
        <w:numFmt w:val="lowerRoman"/>
        <w:lvlText w:val="%9."/>
        <w:lvlJc w:val="right"/>
        <w:pPr>
          <w:ind w:left="7920" w:hanging="180"/>
        </w:pPr>
      </w:lvl>
    </w:lvlOverride>
  </w:num>
  <w:num w:numId="33" w16cid:durableId="324362698">
    <w:abstractNumId w:val="15"/>
  </w:num>
  <w:num w:numId="34" w16cid:durableId="922378462">
    <w:abstractNumId w:val="16"/>
  </w:num>
  <w:num w:numId="35" w16cid:durableId="623653365">
    <w:abstractNumId w:val="6"/>
  </w:num>
  <w:num w:numId="36" w16cid:durableId="600604614">
    <w:abstractNumId w:val="2"/>
  </w:num>
  <w:num w:numId="37" w16cid:durableId="160126534">
    <w:abstractNumId w:val="33"/>
  </w:num>
  <w:num w:numId="38" w16cid:durableId="956446657">
    <w:abstractNumId w:val="21"/>
  </w:num>
  <w:num w:numId="39" w16cid:durableId="227957769">
    <w:abstractNumId w:val="22"/>
  </w:num>
  <w:num w:numId="40" w16cid:durableId="945886015">
    <w:abstractNumId w:val="27"/>
  </w:num>
  <w:num w:numId="41" w16cid:durableId="288435932">
    <w:abstractNumId w:val="0"/>
  </w:num>
  <w:num w:numId="42" w16cid:durableId="264311736">
    <w:abstractNumId w:val="17"/>
    <w:lvlOverride w:ilvl="0">
      <w:startOverride w:val="2"/>
    </w:lvlOverride>
  </w:num>
  <w:num w:numId="43" w16cid:durableId="182650595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7C"/>
    <w:rsid w:val="00010142"/>
    <w:rsid w:val="00012480"/>
    <w:rsid w:val="0002237C"/>
    <w:rsid w:val="00057116"/>
    <w:rsid w:val="00063A42"/>
    <w:rsid w:val="00086765"/>
    <w:rsid w:val="000B0B12"/>
    <w:rsid w:val="000B30F0"/>
    <w:rsid w:val="00146906"/>
    <w:rsid w:val="001671AA"/>
    <w:rsid w:val="001B1420"/>
    <w:rsid w:val="001B42DC"/>
    <w:rsid w:val="001C15AA"/>
    <w:rsid w:val="001E24AA"/>
    <w:rsid w:val="0024529C"/>
    <w:rsid w:val="00253FF7"/>
    <w:rsid w:val="0025785F"/>
    <w:rsid w:val="0027593A"/>
    <w:rsid w:val="002A0C04"/>
    <w:rsid w:val="002A65C8"/>
    <w:rsid w:val="002C20BF"/>
    <w:rsid w:val="002E058D"/>
    <w:rsid w:val="002E24D8"/>
    <w:rsid w:val="0032452F"/>
    <w:rsid w:val="00340431"/>
    <w:rsid w:val="003465E9"/>
    <w:rsid w:val="00351036"/>
    <w:rsid w:val="00355FE3"/>
    <w:rsid w:val="00466F56"/>
    <w:rsid w:val="00477D08"/>
    <w:rsid w:val="004A37C4"/>
    <w:rsid w:val="004D2A21"/>
    <w:rsid w:val="00540350"/>
    <w:rsid w:val="005B1033"/>
    <w:rsid w:val="006B15A4"/>
    <w:rsid w:val="006B470A"/>
    <w:rsid w:val="00706111"/>
    <w:rsid w:val="007345CF"/>
    <w:rsid w:val="00755A66"/>
    <w:rsid w:val="00776ECB"/>
    <w:rsid w:val="007A13EB"/>
    <w:rsid w:val="007A1F3C"/>
    <w:rsid w:val="007D214B"/>
    <w:rsid w:val="00815524"/>
    <w:rsid w:val="008221AA"/>
    <w:rsid w:val="00843BF8"/>
    <w:rsid w:val="0085096C"/>
    <w:rsid w:val="008542A6"/>
    <w:rsid w:val="0088331B"/>
    <w:rsid w:val="00886919"/>
    <w:rsid w:val="00887B8D"/>
    <w:rsid w:val="008F0373"/>
    <w:rsid w:val="00921A20"/>
    <w:rsid w:val="009245AE"/>
    <w:rsid w:val="009278D7"/>
    <w:rsid w:val="009658A8"/>
    <w:rsid w:val="009A4990"/>
    <w:rsid w:val="009B5D95"/>
    <w:rsid w:val="00A460F8"/>
    <w:rsid w:val="00A55DF5"/>
    <w:rsid w:val="00A776A1"/>
    <w:rsid w:val="00AF23EF"/>
    <w:rsid w:val="00AF33BA"/>
    <w:rsid w:val="00B12029"/>
    <w:rsid w:val="00B37925"/>
    <w:rsid w:val="00B40AEF"/>
    <w:rsid w:val="00B71155"/>
    <w:rsid w:val="00B74B9C"/>
    <w:rsid w:val="00B76BC8"/>
    <w:rsid w:val="00B85F27"/>
    <w:rsid w:val="00B91D9E"/>
    <w:rsid w:val="00BA656A"/>
    <w:rsid w:val="00C44C5B"/>
    <w:rsid w:val="00C507F2"/>
    <w:rsid w:val="00C72BFE"/>
    <w:rsid w:val="00CD4218"/>
    <w:rsid w:val="00CE0CDF"/>
    <w:rsid w:val="00CE16CF"/>
    <w:rsid w:val="00D25B91"/>
    <w:rsid w:val="00DA2858"/>
    <w:rsid w:val="00DA6AE1"/>
    <w:rsid w:val="00DB4CF4"/>
    <w:rsid w:val="00DC4ECE"/>
    <w:rsid w:val="00DF2531"/>
    <w:rsid w:val="00E11DEF"/>
    <w:rsid w:val="00E15A8F"/>
    <w:rsid w:val="00E26040"/>
    <w:rsid w:val="00ED0AD9"/>
    <w:rsid w:val="00ED2C71"/>
    <w:rsid w:val="00EF7A1D"/>
    <w:rsid w:val="00F40D5F"/>
    <w:rsid w:val="00F749E8"/>
    <w:rsid w:val="00FA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6AD0F9"/>
  <w15:chartTrackingRefBased/>
  <w15:docId w15:val="{506210D5-8DD5-4384-937F-5FB2F80A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7C"/>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37C"/>
    <w:pPr>
      <w:keepNext/>
      <w:outlineLvl w:val="0"/>
    </w:pPr>
    <w:rPr>
      <w:b/>
      <w:bCs/>
      <w:lang w:val="x-none" w:eastAsia="x-none"/>
    </w:rPr>
  </w:style>
  <w:style w:type="paragraph" w:styleId="Heading2">
    <w:name w:val="heading 2"/>
    <w:basedOn w:val="Normal"/>
    <w:next w:val="Normal"/>
    <w:link w:val="Heading2Char"/>
    <w:uiPriority w:val="9"/>
    <w:semiHidden/>
    <w:unhideWhenUsed/>
    <w:qFormat/>
    <w:rsid w:val="0002237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02237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02237C"/>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7C"/>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semiHidden/>
    <w:rsid w:val="0002237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02237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semiHidden/>
    <w:rsid w:val="0002237C"/>
    <w:rPr>
      <w:rFonts w:ascii="Calibri" w:eastAsia="Times New Roman" w:hAnsi="Calibri" w:cs="Times New Roman"/>
      <w:b/>
      <w:bCs/>
      <w:sz w:val="28"/>
      <w:szCs w:val="28"/>
      <w:lang w:val="x-none" w:eastAsia="x-none"/>
    </w:rPr>
  </w:style>
  <w:style w:type="paragraph" w:styleId="BodyTextIndent">
    <w:name w:val="Body Text Indent"/>
    <w:basedOn w:val="Normal"/>
    <w:link w:val="BodyTextIndentChar"/>
    <w:rsid w:val="0002237C"/>
    <w:pPr>
      <w:ind w:left="360"/>
    </w:pPr>
    <w:rPr>
      <w:lang w:val="x-none" w:eastAsia="x-none"/>
    </w:rPr>
  </w:style>
  <w:style w:type="character" w:customStyle="1" w:styleId="BodyTextIndentChar">
    <w:name w:val="Body Text Indent Char"/>
    <w:basedOn w:val="DefaultParagraphFont"/>
    <w:link w:val="BodyTextIndent"/>
    <w:rsid w:val="0002237C"/>
    <w:rPr>
      <w:rFonts w:ascii="Times New Roman" w:eastAsia="Times New Roman" w:hAnsi="Times New Roman" w:cs="Times New Roman"/>
      <w:sz w:val="24"/>
      <w:szCs w:val="24"/>
      <w:lang w:val="x-none" w:eastAsia="x-none"/>
    </w:rPr>
  </w:style>
  <w:style w:type="paragraph" w:styleId="Header">
    <w:name w:val="header"/>
    <w:basedOn w:val="Normal"/>
    <w:link w:val="HeaderChar"/>
    <w:rsid w:val="0002237C"/>
    <w:pPr>
      <w:tabs>
        <w:tab w:val="center" w:pos="4320"/>
        <w:tab w:val="right" w:pos="8640"/>
      </w:tabs>
    </w:pPr>
    <w:rPr>
      <w:lang w:val="x-none" w:eastAsia="x-none"/>
    </w:rPr>
  </w:style>
  <w:style w:type="character" w:customStyle="1" w:styleId="HeaderChar">
    <w:name w:val="Header Char"/>
    <w:basedOn w:val="DefaultParagraphFont"/>
    <w:link w:val="Header"/>
    <w:rsid w:val="0002237C"/>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02237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2237C"/>
    <w:rPr>
      <w:rFonts w:ascii="Times New Roman" w:eastAsia="Times New Roman" w:hAnsi="Times New Roman" w:cs="Times New Roman"/>
      <w:sz w:val="24"/>
      <w:szCs w:val="24"/>
      <w:lang w:val="x-none" w:eastAsia="x-none"/>
    </w:rPr>
  </w:style>
  <w:style w:type="character" w:styleId="PageNumber">
    <w:name w:val="page number"/>
    <w:basedOn w:val="DefaultParagraphFont"/>
    <w:rsid w:val="0002237C"/>
  </w:style>
  <w:style w:type="paragraph" w:styleId="BalloonText">
    <w:name w:val="Balloon Text"/>
    <w:basedOn w:val="Normal"/>
    <w:link w:val="BalloonTextChar"/>
    <w:semiHidden/>
    <w:rsid w:val="0002237C"/>
    <w:rPr>
      <w:rFonts w:ascii="Tahoma" w:hAnsi="Tahoma"/>
      <w:sz w:val="16"/>
      <w:szCs w:val="16"/>
      <w:lang w:val="x-none" w:eastAsia="x-none"/>
    </w:rPr>
  </w:style>
  <w:style w:type="character" w:customStyle="1" w:styleId="BalloonTextChar">
    <w:name w:val="Balloon Text Char"/>
    <w:basedOn w:val="DefaultParagraphFont"/>
    <w:link w:val="BalloonText"/>
    <w:semiHidden/>
    <w:rsid w:val="0002237C"/>
    <w:rPr>
      <w:rFonts w:ascii="Tahoma" w:eastAsia="Times New Roman" w:hAnsi="Tahoma" w:cs="Times New Roman"/>
      <w:sz w:val="16"/>
      <w:szCs w:val="16"/>
      <w:lang w:val="x-none" w:eastAsia="x-none"/>
    </w:rPr>
  </w:style>
  <w:style w:type="paragraph" w:styleId="TOCHeading">
    <w:name w:val="TOC Heading"/>
    <w:basedOn w:val="Heading1"/>
    <w:next w:val="Normal"/>
    <w:uiPriority w:val="39"/>
    <w:unhideWhenUsed/>
    <w:qFormat/>
    <w:rsid w:val="0002237C"/>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qFormat/>
    <w:rsid w:val="0002237C"/>
    <w:pPr>
      <w:tabs>
        <w:tab w:val="right" w:leader="dot" w:pos="9350"/>
      </w:tabs>
    </w:pPr>
  </w:style>
  <w:style w:type="character" w:styleId="Hyperlink">
    <w:name w:val="Hyperlink"/>
    <w:uiPriority w:val="99"/>
    <w:unhideWhenUsed/>
    <w:rsid w:val="0002237C"/>
    <w:rPr>
      <w:color w:val="0000FF"/>
      <w:u w:val="single"/>
    </w:rPr>
  </w:style>
  <w:style w:type="paragraph" w:customStyle="1" w:styleId="Heading2a">
    <w:name w:val="Heading 2a"/>
    <w:basedOn w:val="Normal"/>
    <w:link w:val="Heading2aChar"/>
    <w:qFormat/>
    <w:rsid w:val="0002237C"/>
    <w:pPr>
      <w:numPr>
        <w:numId w:val="18"/>
      </w:numPr>
    </w:pPr>
    <w:rPr>
      <w:b/>
      <w:lang w:val="x-none" w:eastAsia="x-none"/>
    </w:rPr>
  </w:style>
  <w:style w:type="paragraph" w:customStyle="1" w:styleId="Heading1a">
    <w:name w:val="Heading 1a"/>
    <w:basedOn w:val="Normal"/>
    <w:link w:val="Heading1aChar"/>
    <w:qFormat/>
    <w:rsid w:val="0002237C"/>
    <w:pPr>
      <w:numPr>
        <w:numId w:val="7"/>
      </w:numPr>
    </w:pPr>
    <w:rPr>
      <w:b/>
      <w:lang w:val="x-none" w:eastAsia="x-none"/>
    </w:rPr>
  </w:style>
  <w:style w:type="character" w:customStyle="1" w:styleId="Heading2aChar">
    <w:name w:val="Heading 2a Char"/>
    <w:link w:val="Heading2a"/>
    <w:rsid w:val="0002237C"/>
    <w:rPr>
      <w:rFonts w:ascii="Times New Roman" w:eastAsia="Times New Roman" w:hAnsi="Times New Roman" w:cs="Times New Roman"/>
      <w:b/>
      <w:sz w:val="24"/>
      <w:szCs w:val="24"/>
      <w:lang w:val="x-none" w:eastAsia="x-none"/>
    </w:rPr>
  </w:style>
  <w:style w:type="character" w:styleId="SubtleEmphasis">
    <w:name w:val="Subtle Emphasis"/>
    <w:aliases w:val="Heading 3a"/>
    <w:uiPriority w:val="19"/>
    <w:qFormat/>
    <w:rsid w:val="0002237C"/>
    <w:rPr>
      <w:rFonts w:ascii="Times New Roman" w:hAnsi="Times New Roman"/>
      <w:b/>
      <w:iCs/>
      <w:color w:val="0D0D0D"/>
      <w:sz w:val="24"/>
      <w:szCs w:val="24"/>
    </w:rPr>
  </w:style>
  <w:style w:type="character" w:customStyle="1" w:styleId="Heading1aChar">
    <w:name w:val="Heading 1a Char"/>
    <w:link w:val="Heading1a"/>
    <w:rsid w:val="0002237C"/>
    <w:rPr>
      <w:rFonts w:ascii="Times New Roman" w:eastAsia="Times New Roman" w:hAnsi="Times New Roman" w:cs="Times New Roman"/>
      <w:b/>
      <w:sz w:val="24"/>
      <w:szCs w:val="24"/>
      <w:lang w:val="x-none" w:eastAsia="x-none"/>
    </w:rPr>
  </w:style>
  <w:style w:type="paragraph" w:styleId="ListParagraph">
    <w:name w:val="List Paragraph"/>
    <w:basedOn w:val="Normal"/>
    <w:uiPriority w:val="34"/>
    <w:qFormat/>
    <w:rsid w:val="0002237C"/>
    <w:pPr>
      <w:ind w:left="720"/>
    </w:pPr>
  </w:style>
  <w:style w:type="paragraph" w:styleId="NormalWeb">
    <w:name w:val="Normal (Web)"/>
    <w:basedOn w:val="Normal"/>
    <w:uiPriority w:val="99"/>
    <w:unhideWhenUsed/>
    <w:rsid w:val="0002237C"/>
    <w:pPr>
      <w:spacing w:before="100" w:beforeAutospacing="1" w:after="100" w:afterAutospacing="1"/>
      <w:jc w:val="left"/>
    </w:pPr>
  </w:style>
  <w:style w:type="character" w:styleId="Strong">
    <w:name w:val="Strong"/>
    <w:uiPriority w:val="22"/>
    <w:qFormat/>
    <w:rsid w:val="0002237C"/>
    <w:rPr>
      <w:b/>
      <w:bCs/>
    </w:rPr>
  </w:style>
  <w:style w:type="paragraph" w:styleId="TOC2">
    <w:name w:val="toc 2"/>
    <w:basedOn w:val="Normal"/>
    <w:next w:val="Normal"/>
    <w:autoRedefine/>
    <w:uiPriority w:val="39"/>
    <w:unhideWhenUsed/>
    <w:qFormat/>
    <w:rsid w:val="0088331B"/>
    <w:pPr>
      <w:tabs>
        <w:tab w:val="left" w:pos="720"/>
        <w:tab w:val="right" w:leader="dot" w:pos="9350"/>
      </w:tabs>
      <w:ind w:left="240"/>
    </w:pPr>
    <w:rPr>
      <w:noProof/>
    </w:rPr>
  </w:style>
  <w:style w:type="paragraph" w:styleId="TOC3">
    <w:name w:val="toc 3"/>
    <w:basedOn w:val="Normal"/>
    <w:next w:val="Normal"/>
    <w:autoRedefine/>
    <w:uiPriority w:val="39"/>
    <w:unhideWhenUsed/>
    <w:qFormat/>
    <w:rsid w:val="0002237C"/>
    <w:pPr>
      <w:tabs>
        <w:tab w:val="left" w:pos="720"/>
        <w:tab w:val="right" w:leader="dot" w:pos="9350"/>
      </w:tabs>
      <w:ind w:left="480"/>
    </w:pPr>
  </w:style>
  <w:style w:type="paragraph" w:styleId="TOC4">
    <w:name w:val="toc 4"/>
    <w:basedOn w:val="Normal"/>
    <w:next w:val="Normal"/>
    <w:autoRedefine/>
    <w:uiPriority w:val="39"/>
    <w:unhideWhenUsed/>
    <w:rsid w:val="0002237C"/>
    <w:pPr>
      <w:ind w:left="720"/>
    </w:pPr>
  </w:style>
  <w:style w:type="character" w:styleId="CommentReference">
    <w:name w:val="annotation reference"/>
    <w:uiPriority w:val="99"/>
    <w:semiHidden/>
    <w:unhideWhenUsed/>
    <w:rsid w:val="0002237C"/>
    <w:rPr>
      <w:sz w:val="16"/>
      <w:szCs w:val="16"/>
    </w:rPr>
  </w:style>
  <w:style w:type="paragraph" w:styleId="CommentText">
    <w:name w:val="annotation text"/>
    <w:basedOn w:val="Normal"/>
    <w:link w:val="CommentTextChar"/>
    <w:uiPriority w:val="99"/>
    <w:semiHidden/>
    <w:unhideWhenUsed/>
    <w:rsid w:val="0002237C"/>
    <w:rPr>
      <w:sz w:val="20"/>
      <w:szCs w:val="20"/>
      <w:lang w:val="x-none" w:eastAsia="x-none"/>
    </w:rPr>
  </w:style>
  <w:style w:type="character" w:customStyle="1" w:styleId="CommentTextChar">
    <w:name w:val="Comment Text Char"/>
    <w:basedOn w:val="DefaultParagraphFont"/>
    <w:link w:val="CommentText"/>
    <w:uiPriority w:val="99"/>
    <w:semiHidden/>
    <w:rsid w:val="0002237C"/>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2237C"/>
    <w:rPr>
      <w:b/>
      <w:bCs/>
    </w:rPr>
  </w:style>
  <w:style w:type="character" w:customStyle="1" w:styleId="CommentSubjectChar">
    <w:name w:val="Comment Subject Char"/>
    <w:basedOn w:val="CommentTextChar"/>
    <w:link w:val="CommentSubject"/>
    <w:uiPriority w:val="99"/>
    <w:semiHidden/>
    <w:rsid w:val="0002237C"/>
    <w:rPr>
      <w:rFonts w:ascii="Times New Roman" w:eastAsia="Times New Roman" w:hAnsi="Times New Roman" w:cs="Times New Roman"/>
      <w:b/>
      <w:bCs/>
      <w:sz w:val="20"/>
      <w:szCs w:val="20"/>
      <w:lang w:val="x-none" w:eastAsia="x-none"/>
    </w:rPr>
  </w:style>
  <w:style w:type="paragraph" w:styleId="NoSpacing">
    <w:name w:val="No Spacing"/>
    <w:link w:val="NoSpacingChar"/>
    <w:uiPriority w:val="1"/>
    <w:qFormat/>
    <w:rsid w:val="0002237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2237C"/>
    <w:rPr>
      <w:rFonts w:ascii="Calibri" w:eastAsia="Times New Roman" w:hAnsi="Calibri" w:cs="Times New Roman"/>
    </w:rPr>
  </w:style>
  <w:style w:type="paragraph" w:styleId="Revision">
    <w:name w:val="Revision"/>
    <w:hidden/>
    <w:uiPriority w:val="99"/>
    <w:semiHidden/>
    <w:rsid w:val="0002237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sos.gov/about-the-office/board-of-finance/bof-perdiem.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4ADD-97AB-4E84-817C-48488B83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Fedeler, Melinda</dc:creator>
  <cp:keywords/>
  <dc:description/>
  <cp:lastModifiedBy>O'Kief, Kristy</cp:lastModifiedBy>
  <cp:revision>3</cp:revision>
  <cp:lastPrinted>2019-02-12T18:14:00Z</cp:lastPrinted>
  <dcterms:created xsi:type="dcterms:W3CDTF">2024-03-28T18:31:00Z</dcterms:created>
  <dcterms:modified xsi:type="dcterms:W3CDTF">2024-03-28T18:31:00Z</dcterms:modified>
</cp:coreProperties>
</file>