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9D1A" w14:textId="4320E57E" w:rsidR="002F3FC5" w:rsidRPr="00AE1AB8" w:rsidRDefault="00D70A04" w:rsidP="00DA5D55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24154F" wp14:editId="1A5230A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5380" cy="818515"/>
            <wp:effectExtent l="0" t="0" r="7620" b="635"/>
            <wp:wrapTight wrapText="bothSides">
              <wp:wrapPolygon edited="0">
                <wp:start x="0" y="0"/>
                <wp:lineTo x="0" y="21114"/>
                <wp:lineTo x="21383" y="21114"/>
                <wp:lineTo x="21383" y="0"/>
                <wp:lineTo x="0" y="0"/>
              </wp:wrapPolygon>
            </wp:wrapTight>
            <wp:docPr id="2" name="Picture 0" descr="SDASFAA2 12-2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DASFAA2 12-200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263" w:rsidRPr="00AE1AB8">
        <w:t>SDASFAA EXECUTIVE COUNCIL MEETING</w:t>
      </w:r>
      <w:r w:rsidR="006F6B59">
        <w:t xml:space="preserve"> </w:t>
      </w:r>
      <w:r w:rsidR="00203E05">
        <w:t>MINUTES</w:t>
      </w:r>
    </w:p>
    <w:p w14:paraId="632DF8FC" w14:textId="3116F5BA" w:rsidR="00A25263" w:rsidRPr="006F382B" w:rsidRDefault="00BF5EB0" w:rsidP="00993D53">
      <w:pPr>
        <w:ind w:left="3060" w:right="1350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Tuesday</w:t>
      </w:r>
      <w:r w:rsidR="00A25263" w:rsidRPr="00CC1A3D">
        <w:rPr>
          <w:rFonts w:ascii="Arial" w:hAnsi="Arial" w:cs="Arial"/>
          <w:sz w:val="20"/>
          <w:szCs w:val="20"/>
        </w:rPr>
        <w:t>,</w:t>
      </w:r>
      <w:r w:rsidR="003A26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November 18</w:t>
      </w:r>
      <w:r w:rsidR="006E7B01">
        <w:rPr>
          <w:rFonts w:ascii="Arial" w:hAnsi="Arial" w:cs="Arial"/>
          <w:sz w:val="20"/>
          <w:szCs w:val="20"/>
        </w:rPr>
        <w:t>, 202</w:t>
      </w:r>
      <w:r w:rsidR="00A82068">
        <w:rPr>
          <w:rFonts w:ascii="Arial" w:hAnsi="Arial" w:cs="Arial"/>
          <w:sz w:val="20"/>
          <w:szCs w:val="20"/>
        </w:rPr>
        <w:t>5</w:t>
      </w:r>
      <w:r w:rsidR="002406EC" w:rsidRPr="0059459F">
        <w:rPr>
          <w:rFonts w:ascii="Arial" w:hAnsi="Arial" w:cs="Arial"/>
          <w:sz w:val="20"/>
          <w:szCs w:val="20"/>
        </w:rPr>
        <w:t xml:space="preserve"> </w:t>
      </w:r>
      <w:r w:rsidR="00A22FCD" w:rsidRPr="0059459F">
        <w:rPr>
          <w:rFonts w:ascii="Arial" w:hAnsi="Arial" w:cs="Arial"/>
          <w:sz w:val="20"/>
          <w:szCs w:val="20"/>
        </w:rPr>
        <w:t>–</w:t>
      </w:r>
      <w:r w:rsidR="002406EC" w:rsidRPr="0059459F">
        <w:rPr>
          <w:rFonts w:ascii="Arial" w:hAnsi="Arial" w:cs="Arial"/>
          <w:sz w:val="20"/>
          <w:szCs w:val="20"/>
        </w:rPr>
        <w:t xml:space="preserve"> </w:t>
      </w:r>
      <w:r w:rsidR="003A2612">
        <w:rPr>
          <w:rFonts w:ascii="Arial" w:hAnsi="Arial" w:cs="Arial"/>
          <w:sz w:val="20"/>
          <w:szCs w:val="20"/>
        </w:rPr>
        <w:t>10</w:t>
      </w:r>
      <w:r w:rsidR="00A8089A">
        <w:rPr>
          <w:rFonts w:ascii="Arial" w:hAnsi="Arial" w:cs="Arial"/>
          <w:sz w:val="20"/>
          <w:szCs w:val="20"/>
        </w:rPr>
        <w:t>a</w:t>
      </w:r>
      <w:r w:rsidR="005E11AE">
        <w:rPr>
          <w:rFonts w:ascii="Arial" w:hAnsi="Arial" w:cs="Arial"/>
          <w:sz w:val="20"/>
          <w:szCs w:val="20"/>
        </w:rPr>
        <w:t>m</w:t>
      </w:r>
      <w:r w:rsidR="001E468E" w:rsidRPr="004E3303">
        <w:rPr>
          <w:rFonts w:ascii="Arial" w:hAnsi="Arial" w:cs="Arial"/>
          <w:sz w:val="20"/>
          <w:szCs w:val="20"/>
        </w:rPr>
        <w:t xml:space="preserve"> </w:t>
      </w:r>
      <w:r w:rsidR="00841270">
        <w:rPr>
          <w:rFonts w:ascii="Arial" w:hAnsi="Arial" w:cs="Arial"/>
          <w:sz w:val="20"/>
          <w:szCs w:val="20"/>
        </w:rPr>
        <w:t>Central Time</w:t>
      </w:r>
    </w:p>
    <w:p w14:paraId="75B5D634" w14:textId="236E8FA8" w:rsidR="00A25263" w:rsidRPr="00AE1AB8" w:rsidRDefault="005D045A" w:rsidP="00E30998">
      <w:pPr>
        <w:ind w:left="3060" w:right="13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Conference Call</w:t>
      </w:r>
    </w:p>
    <w:p w14:paraId="5BE76FFE" w14:textId="77777777" w:rsidR="00B85B7A" w:rsidRPr="005F5547" w:rsidRDefault="005F5547" w:rsidP="00E30998">
      <w:pPr>
        <w:tabs>
          <w:tab w:val="left" w:pos="360"/>
          <w:tab w:val="right" w:leader="dot" w:pos="9090"/>
        </w:tabs>
        <w:rPr>
          <w:rFonts w:ascii="Arial" w:hAnsi="Arial" w:cs="Arial"/>
          <w:b/>
          <w:i/>
          <w:sz w:val="20"/>
          <w:szCs w:val="20"/>
        </w:rPr>
      </w:pPr>
      <w:r w:rsidRPr="005F5547">
        <w:rPr>
          <w:rFonts w:ascii="Arial" w:hAnsi="Arial" w:cs="Arial"/>
          <w:b/>
          <w:i/>
          <w:sz w:val="20"/>
          <w:szCs w:val="20"/>
        </w:rPr>
        <w:t>Executive Council Members</w:t>
      </w:r>
    </w:p>
    <w:p w14:paraId="58C03AB7" w14:textId="396AE8E2" w:rsidR="006872BB" w:rsidRPr="00AE1AB8" w:rsidRDefault="00AE1AB8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 w:rsidRPr="00AE1AB8">
        <w:rPr>
          <w:rFonts w:ascii="Arial" w:hAnsi="Arial" w:cs="Arial"/>
          <w:sz w:val="20"/>
          <w:szCs w:val="20"/>
        </w:rPr>
        <w:tab/>
      </w:r>
      <w:r w:rsidR="00A82068">
        <w:rPr>
          <w:rFonts w:ascii="Arial" w:hAnsi="Arial" w:cs="Arial"/>
          <w:sz w:val="16"/>
          <w:szCs w:val="16"/>
        </w:rPr>
        <w:t>Tracey Buisker (SDSU)</w:t>
      </w:r>
      <w:r w:rsidR="006872BB" w:rsidRPr="00AE1AB8">
        <w:rPr>
          <w:rFonts w:ascii="Arial" w:hAnsi="Arial" w:cs="Arial"/>
          <w:sz w:val="16"/>
          <w:szCs w:val="16"/>
        </w:rPr>
        <w:tab/>
        <w:t>President</w:t>
      </w:r>
    </w:p>
    <w:p w14:paraId="61995758" w14:textId="106385CA" w:rsidR="006872BB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 w:rsidRPr="00AE1AB8">
        <w:rPr>
          <w:rFonts w:ascii="Arial" w:hAnsi="Arial" w:cs="Arial"/>
          <w:sz w:val="16"/>
          <w:szCs w:val="16"/>
        </w:rPr>
        <w:tab/>
      </w:r>
      <w:r w:rsidR="00A82068">
        <w:rPr>
          <w:rFonts w:ascii="Arial" w:hAnsi="Arial" w:cs="Arial"/>
          <w:sz w:val="16"/>
          <w:szCs w:val="16"/>
        </w:rPr>
        <w:t>Tirzah Knight</w:t>
      </w:r>
      <w:r w:rsidR="00841270">
        <w:rPr>
          <w:rFonts w:ascii="Arial" w:hAnsi="Arial" w:cs="Arial"/>
          <w:sz w:val="16"/>
          <w:szCs w:val="16"/>
        </w:rPr>
        <w:t xml:space="preserve"> (</w:t>
      </w:r>
      <w:r w:rsidR="00A82068">
        <w:rPr>
          <w:rFonts w:ascii="Arial" w:hAnsi="Arial" w:cs="Arial"/>
          <w:sz w:val="16"/>
          <w:szCs w:val="16"/>
        </w:rPr>
        <w:t>BHSU</w:t>
      </w:r>
      <w:r w:rsidR="00841270">
        <w:rPr>
          <w:rFonts w:ascii="Arial" w:hAnsi="Arial" w:cs="Arial"/>
          <w:sz w:val="16"/>
          <w:szCs w:val="16"/>
        </w:rPr>
        <w:t>)</w:t>
      </w:r>
      <w:r w:rsidRPr="00AE1AB8">
        <w:rPr>
          <w:rFonts w:ascii="Arial" w:hAnsi="Arial" w:cs="Arial"/>
          <w:sz w:val="16"/>
          <w:szCs w:val="16"/>
        </w:rPr>
        <w:tab/>
        <w:t>President-Elect</w:t>
      </w:r>
    </w:p>
    <w:p w14:paraId="52B8B524" w14:textId="6623E61B" w:rsidR="006872BB" w:rsidRPr="00AE1AB8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82068">
        <w:rPr>
          <w:rFonts w:ascii="Arial" w:hAnsi="Arial" w:cs="Arial"/>
          <w:sz w:val="16"/>
          <w:szCs w:val="16"/>
        </w:rPr>
        <w:t>Sydney Chapman (SDSU</w:t>
      </w:r>
      <w:r w:rsidR="00841270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  <w:t>Past</w:t>
      </w:r>
      <w:r w:rsidR="00F476A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President</w:t>
      </w:r>
    </w:p>
    <w:p w14:paraId="130A0EAE" w14:textId="19D8C2B5" w:rsidR="006872BB" w:rsidRPr="00AE1AB8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 w:rsidRPr="00AE1AB8">
        <w:rPr>
          <w:rFonts w:ascii="Arial" w:hAnsi="Arial" w:cs="Arial"/>
          <w:sz w:val="16"/>
          <w:szCs w:val="16"/>
        </w:rPr>
        <w:tab/>
      </w:r>
      <w:r w:rsidR="00841270">
        <w:rPr>
          <w:rFonts w:ascii="Arial" w:hAnsi="Arial" w:cs="Arial"/>
          <w:sz w:val="16"/>
          <w:szCs w:val="16"/>
        </w:rPr>
        <w:t>Kim Nida (SDSMT)</w:t>
      </w:r>
      <w:r w:rsidRPr="00AE1AB8">
        <w:rPr>
          <w:rFonts w:ascii="Arial" w:hAnsi="Arial" w:cs="Arial"/>
          <w:sz w:val="16"/>
          <w:szCs w:val="16"/>
        </w:rPr>
        <w:tab/>
        <w:t>Secretary</w:t>
      </w:r>
    </w:p>
    <w:p w14:paraId="43368FC9" w14:textId="3D3E69AD" w:rsidR="005D045A" w:rsidRDefault="006872BB" w:rsidP="005D045A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 w:rsidRPr="00AE1AB8">
        <w:rPr>
          <w:rFonts w:ascii="Arial" w:hAnsi="Arial" w:cs="Arial"/>
          <w:sz w:val="16"/>
          <w:szCs w:val="16"/>
        </w:rPr>
        <w:tab/>
      </w:r>
      <w:r w:rsidR="0024313B">
        <w:rPr>
          <w:rFonts w:ascii="Arial" w:hAnsi="Arial" w:cs="Arial"/>
          <w:sz w:val="16"/>
          <w:szCs w:val="16"/>
        </w:rPr>
        <w:t>Morgan Stadler</w:t>
      </w:r>
      <w:r>
        <w:rPr>
          <w:rFonts w:ascii="Arial" w:hAnsi="Arial" w:cs="Arial"/>
          <w:sz w:val="16"/>
          <w:szCs w:val="16"/>
        </w:rPr>
        <w:t xml:space="preserve"> </w:t>
      </w:r>
      <w:r w:rsidR="0024313B">
        <w:rPr>
          <w:rFonts w:ascii="Arial" w:hAnsi="Arial" w:cs="Arial"/>
          <w:sz w:val="16"/>
          <w:szCs w:val="16"/>
        </w:rPr>
        <w:t>(NSU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  <w:t>Treasurer</w:t>
      </w:r>
    </w:p>
    <w:p w14:paraId="01B98B24" w14:textId="54738A1C" w:rsidR="006872BB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36052">
        <w:rPr>
          <w:rFonts w:ascii="Arial" w:hAnsi="Arial" w:cs="Arial"/>
          <w:sz w:val="16"/>
          <w:szCs w:val="16"/>
        </w:rPr>
        <w:t>Vacant</w:t>
      </w:r>
      <w:r>
        <w:rPr>
          <w:rFonts w:ascii="Arial" w:hAnsi="Arial" w:cs="Arial"/>
          <w:sz w:val="16"/>
          <w:szCs w:val="16"/>
        </w:rPr>
        <w:tab/>
        <w:t>Members at Large through 20</w:t>
      </w:r>
      <w:r w:rsidR="00A07275">
        <w:rPr>
          <w:rFonts w:ascii="Arial" w:hAnsi="Arial" w:cs="Arial"/>
          <w:sz w:val="16"/>
          <w:szCs w:val="16"/>
        </w:rPr>
        <w:t>2</w:t>
      </w:r>
      <w:r w:rsidR="00EE3D45">
        <w:rPr>
          <w:rFonts w:ascii="Arial" w:hAnsi="Arial" w:cs="Arial"/>
          <w:sz w:val="16"/>
          <w:szCs w:val="16"/>
        </w:rPr>
        <w:t>5</w:t>
      </w:r>
    </w:p>
    <w:p w14:paraId="73B2F57E" w14:textId="6259764C" w:rsidR="00A82068" w:rsidRDefault="006872BB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 w:rsidRPr="00AE1AB8">
        <w:rPr>
          <w:rFonts w:ascii="Arial" w:hAnsi="Arial" w:cs="Arial"/>
          <w:sz w:val="16"/>
          <w:szCs w:val="16"/>
        </w:rPr>
        <w:tab/>
      </w:r>
      <w:r w:rsidR="00A82068">
        <w:rPr>
          <w:rFonts w:ascii="Arial" w:hAnsi="Arial" w:cs="Arial"/>
          <w:sz w:val="16"/>
          <w:szCs w:val="16"/>
        </w:rPr>
        <w:t>Mary Alexandar (DWU) and Mindy Haerer (NAU)</w:t>
      </w:r>
      <w:r w:rsidR="00A82068">
        <w:rPr>
          <w:rFonts w:ascii="Arial" w:hAnsi="Arial" w:cs="Arial"/>
          <w:sz w:val="16"/>
          <w:szCs w:val="16"/>
        </w:rPr>
        <w:tab/>
        <w:t>Members at Large through 2026</w:t>
      </w:r>
    </w:p>
    <w:p w14:paraId="461B863F" w14:textId="4D6AC6F3" w:rsidR="006872BB" w:rsidRDefault="00A82068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Sara Edwards</w:t>
      </w:r>
      <w:r w:rsidR="0024313B">
        <w:rPr>
          <w:rFonts w:ascii="Arial" w:hAnsi="Arial" w:cs="Arial"/>
          <w:sz w:val="16"/>
          <w:szCs w:val="16"/>
        </w:rPr>
        <w:t xml:space="preserve"> </w:t>
      </w:r>
      <w:r w:rsidR="007C0F31">
        <w:rPr>
          <w:rFonts w:ascii="Arial" w:hAnsi="Arial" w:cs="Arial"/>
          <w:sz w:val="16"/>
          <w:szCs w:val="16"/>
        </w:rPr>
        <w:t>(Citizens Bank</w:t>
      </w:r>
      <w:r w:rsidR="007E3FD8">
        <w:rPr>
          <w:rFonts w:ascii="Arial" w:hAnsi="Arial" w:cs="Arial"/>
          <w:sz w:val="16"/>
          <w:szCs w:val="16"/>
        </w:rPr>
        <w:t>)</w:t>
      </w:r>
      <w:r w:rsidR="006872BB" w:rsidRPr="00AE1AB8">
        <w:rPr>
          <w:rFonts w:ascii="Arial" w:hAnsi="Arial" w:cs="Arial"/>
          <w:sz w:val="16"/>
          <w:szCs w:val="16"/>
        </w:rPr>
        <w:tab/>
        <w:t>Associate Member at Large</w:t>
      </w:r>
    </w:p>
    <w:p w14:paraId="12511F8F" w14:textId="77777777" w:rsidR="00136052" w:rsidRPr="00AE1AB8" w:rsidRDefault="00136052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</w:p>
    <w:p w14:paraId="28F9F223" w14:textId="2BB9D433" w:rsidR="00AE1AB8" w:rsidRPr="00AE1AB8" w:rsidRDefault="00136052" w:rsidP="006872BB">
      <w:pPr>
        <w:tabs>
          <w:tab w:val="left" w:pos="1980"/>
          <w:tab w:val="right" w:leader="dot" w:pos="91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*Also in attendance Stephanie Frank, Carissa Koerner and Shyan Smith, incoming board members. </w:t>
      </w:r>
    </w:p>
    <w:p w14:paraId="17CAEBA1" w14:textId="77777777" w:rsidR="00AE1AB8" w:rsidRPr="00AE1AB8" w:rsidRDefault="00AE1AB8" w:rsidP="00B85B7A">
      <w:pPr>
        <w:tabs>
          <w:tab w:val="left" w:pos="360"/>
          <w:tab w:val="right" w:leader="dot" w:pos="9090"/>
        </w:tabs>
        <w:rPr>
          <w:rFonts w:ascii="Arial" w:hAnsi="Arial" w:cs="Arial"/>
          <w:sz w:val="20"/>
          <w:szCs w:val="20"/>
        </w:rPr>
      </w:pPr>
    </w:p>
    <w:p w14:paraId="5EBE3AD4" w14:textId="4522DC6B" w:rsidR="00F62976" w:rsidRPr="0077568A" w:rsidRDefault="00B85B7A" w:rsidP="006F382B">
      <w:pPr>
        <w:numPr>
          <w:ilvl w:val="0"/>
          <w:numId w:val="2"/>
        </w:numPr>
        <w:tabs>
          <w:tab w:val="left" w:pos="990"/>
          <w:tab w:val="right" w:leader="dot" w:pos="10710"/>
        </w:tabs>
        <w:spacing w:line="360" w:lineRule="auto"/>
        <w:ind w:left="810"/>
        <w:rPr>
          <w:rFonts w:ascii="Arial" w:hAnsi="Arial" w:cs="Arial"/>
          <w:sz w:val="20"/>
          <w:szCs w:val="20"/>
        </w:rPr>
      </w:pPr>
      <w:r w:rsidRPr="0077568A">
        <w:rPr>
          <w:rFonts w:ascii="Arial" w:hAnsi="Arial" w:cs="Arial"/>
          <w:b/>
          <w:sz w:val="20"/>
          <w:szCs w:val="20"/>
        </w:rPr>
        <w:t>Call Meeting to</w:t>
      </w:r>
      <w:r w:rsidR="00AE1AB8" w:rsidRPr="0077568A">
        <w:rPr>
          <w:rFonts w:ascii="Arial" w:hAnsi="Arial" w:cs="Arial"/>
          <w:b/>
          <w:sz w:val="20"/>
          <w:szCs w:val="20"/>
        </w:rPr>
        <w:t xml:space="preserve"> Order</w:t>
      </w:r>
      <w:r w:rsidR="002226C5">
        <w:rPr>
          <w:rFonts w:ascii="Arial" w:hAnsi="Arial" w:cs="Arial"/>
          <w:b/>
          <w:sz w:val="20"/>
          <w:szCs w:val="20"/>
        </w:rPr>
        <w:t xml:space="preserve"> </w:t>
      </w:r>
      <w:r w:rsidR="0011550C">
        <w:rPr>
          <w:rFonts w:ascii="Arial" w:hAnsi="Arial" w:cs="Arial"/>
          <w:b/>
          <w:sz w:val="20"/>
          <w:szCs w:val="20"/>
        </w:rPr>
        <w:t xml:space="preserve">- </w:t>
      </w:r>
      <w:r w:rsidR="00BF2060" w:rsidRPr="0011550C">
        <w:rPr>
          <w:rFonts w:ascii="Arial" w:hAnsi="Arial" w:cs="Arial"/>
          <w:sz w:val="20"/>
          <w:szCs w:val="20"/>
        </w:rPr>
        <w:t xml:space="preserve">call to order 10:05 CT </w:t>
      </w:r>
      <w:r w:rsidR="008579F4" w:rsidRPr="0011550C">
        <w:rPr>
          <w:rFonts w:ascii="Arial" w:hAnsi="Arial" w:cs="Arial"/>
          <w:sz w:val="20"/>
          <w:szCs w:val="20"/>
        </w:rPr>
        <w:t>–</w:t>
      </w:r>
      <w:r w:rsidR="00BF2060" w:rsidRPr="0011550C">
        <w:rPr>
          <w:rFonts w:ascii="Arial" w:hAnsi="Arial" w:cs="Arial"/>
          <w:sz w:val="20"/>
          <w:szCs w:val="20"/>
        </w:rPr>
        <w:t xml:space="preserve"> </w:t>
      </w:r>
      <w:r w:rsidR="008579F4" w:rsidRPr="0011550C">
        <w:rPr>
          <w:rFonts w:ascii="Arial" w:hAnsi="Arial" w:cs="Arial"/>
          <w:sz w:val="20"/>
          <w:szCs w:val="20"/>
        </w:rPr>
        <w:t>welcome to the new members that could attend</w:t>
      </w:r>
    </w:p>
    <w:p w14:paraId="42E3D1D3" w14:textId="78523F7A" w:rsidR="00AF2E00" w:rsidRPr="0077568A" w:rsidRDefault="00AF2E00" w:rsidP="00AF2E00">
      <w:pPr>
        <w:numPr>
          <w:ilvl w:val="0"/>
          <w:numId w:val="2"/>
        </w:numPr>
        <w:tabs>
          <w:tab w:val="left" w:pos="990"/>
          <w:tab w:val="right" w:leader="dot" w:pos="10710"/>
        </w:tabs>
        <w:spacing w:line="360" w:lineRule="auto"/>
        <w:ind w:left="810"/>
        <w:rPr>
          <w:rFonts w:ascii="Arial" w:hAnsi="Arial" w:cs="Arial"/>
          <w:b/>
          <w:sz w:val="20"/>
          <w:szCs w:val="20"/>
        </w:rPr>
      </w:pPr>
      <w:r w:rsidRPr="0077568A">
        <w:rPr>
          <w:rFonts w:ascii="Arial" w:hAnsi="Arial" w:cs="Arial"/>
          <w:b/>
          <w:sz w:val="20"/>
          <w:szCs w:val="20"/>
        </w:rPr>
        <w:t>Approval of Agenda</w:t>
      </w:r>
      <w:r w:rsidR="002B1BE1">
        <w:rPr>
          <w:rFonts w:ascii="Arial" w:hAnsi="Arial" w:cs="Arial"/>
          <w:b/>
          <w:sz w:val="20"/>
          <w:szCs w:val="20"/>
        </w:rPr>
        <w:t xml:space="preserve"> and Consent Agenda</w:t>
      </w:r>
      <w:r w:rsidR="008579F4">
        <w:rPr>
          <w:rFonts w:ascii="Arial" w:hAnsi="Arial" w:cs="Arial"/>
          <w:b/>
          <w:sz w:val="20"/>
          <w:szCs w:val="20"/>
        </w:rPr>
        <w:t xml:space="preserve"> </w:t>
      </w:r>
      <w:r w:rsidR="00BC5A97">
        <w:rPr>
          <w:rFonts w:ascii="Arial" w:hAnsi="Arial" w:cs="Arial"/>
          <w:b/>
          <w:sz w:val="20"/>
          <w:szCs w:val="20"/>
        </w:rPr>
        <w:t xml:space="preserve">– </w:t>
      </w:r>
      <w:r w:rsidR="00BC5A97" w:rsidRPr="00BC5A97">
        <w:rPr>
          <w:rFonts w:ascii="Arial" w:hAnsi="Arial" w:cs="Arial"/>
          <w:bCs/>
          <w:sz w:val="20"/>
          <w:szCs w:val="20"/>
        </w:rPr>
        <w:t>M</w:t>
      </w:r>
      <w:r w:rsidR="008579F4" w:rsidRPr="00BC5A97">
        <w:rPr>
          <w:rFonts w:ascii="Arial" w:hAnsi="Arial" w:cs="Arial"/>
          <w:bCs/>
          <w:sz w:val="20"/>
          <w:szCs w:val="20"/>
        </w:rPr>
        <w:t>organ</w:t>
      </w:r>
      <w:r w:rsidR="00BC5A97">
        <w:rPr>
          <w:rFonts w:ascii="Arial" w:hAnsi="Arial" w:cs="Arial"/>
          <w:bCs/>
          <w:sz w:val="20"/>
          <w:szCs w:val="20"/>
        </w:rPr>
        <w:t xml:space="preserve"> motioned to approve</w:t>
      </w:r>
      <w:r w:rsidR="0011550C">
        <w:rPr>
          <w:rFonts w:ascii="Arial" w:hAnsi="Arial" w:cs="Arial"/>
          <w:bCs/>
          <w:sz w:val="20"/>
          <w:szCs w:val="20"/>
        </w:rPr>
        <w:t>, second by M</w:t>
      </w:r>
      <w:r w:rsidR="008579F4" w:rsidRPr="00BC5A97">
        <w:rPr>
          <w:rFonts w:ascii="Arial" w:hAnsi="Arial" w:cs="Arial"/>
          <w:bCs/>
          <w:sz w:val="20"/>
          <w:szCs w:val="20"/>
        </w:rPr>
        <w:t>ary</w:t>
      </w:r>
      <w:r w:rsidR="008579F4" w:rsidRPr="00BC5A97">
        <w:rPr>
          <w:rFonts w:ascii="Arial" w:hAnsi="Arial" w:cs="Arial"/>
          <w:sz w:val="20"/>
          <w:szCs w:val="20"/>
        </w:rPr>
        <w:t xml:space="preserve"> – all aye</w:t>
      </w:r>
    </w:p>
    <w:p w14:paraId="7E7E0474" w14:textId="6338470E" w:rsidR="0024313B" w:rsidRPr="0077568A" w:rsidRDefault="0024313B" w:rsidP="0024313B">
      <w:pPr>
        <w:numPr>
          <w:ilvl w:val="1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sz w:val="20"/>
          <w:szCs w:val="20"/>
        </w:rPr>
      </w:pPr>
      <w:r w:rsidRPr="0077568A">
        <w:rPr>
          <w:rFonts w:ascii="Arial" w:hAnsi="Arial" w:cs="Arial"/>
          <w:sz w:val="20"/>
          <w:szCs w:val="20"/>
        </w:rPr>
        <w:t>Past</w:t>
      </w:r>
      <w:r w:rsidR="003F061E">
        <w:rPr>
          <w:rFonts w:ascii="Arial" w:hAnsi="Arial" w:cs="Arial"/>
          <w:sz w:val="20"/>
          <w:szCs w:val="20"/>
        </w:rPr>
        <w:t>-</w:t>
      </w:r>
      <w:r w:rsidRPr="0077568A">
        <w:rPr>
          <w:rFonts w:ascii="Arial" w:hAnsi="Arial" w:cs="Arial"/>
          <w:sz w:val="20"/>
          <w:szCs w:val="20"/>
        </w:rPr>
        <w:t>President</w:t>
      </w:r>
      <w:r w:rsidRPr="0077568A">
        <w:rPr>
          <w:rFonts w:ascii="Arial" w:hAnsi="Arial" w:cs="Arial"/>
          <w:sz w:val="20"/>
          <w:szCs w:val="20"/>
        </w:rPr>
        <w:tab/>
      </w:r>
      <w:r w:rsidR="00A82068">
        <w:rPr>
          <w:rFonts w:ascii="Arial" w:hAnsi="Arial" w:cs="Arial"/>
          <w:sz w:val="20"/>
          <w:szCs w:val="20"/>
        </w:rPr>
        <w:t>Sydney Chapman</w:t>
      </w:r>
    </w:p>
    <w:p w14:paraId="437DC509" w14:textId="651962C1" w:rsidR="0024313B" w:rsidRPr="0077568A" w:rsidRDefault="0024313B" w:rsidP="0024313B">
      <w:pPr>
        <w:numPr>
          <w:ilvl w:val="1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sz w:val="20"/>
          <w:szCs w:val="20"/>
        </w:rPr>
      </w:pPr>
      <w:r w:rsidRPr="0077568A">
        <w:rPr>
          <w:rFonts w:ascii="Arial" w:hAnsi="Arial" w:cs="Arial"/>
          <w:sz w:val="20"/>
          <w:szCs w:val="20"/>
        </w:rPr>
        <w:t>President-Elect</w:t>
      </w:r>
      <w:r w:rsidRPr="0077568A">
        <w:rPr>
          <w:rFonts w:ascii="Arial" w:hAnsi="Arial" w:cs="Arial"/>
          <w:sz w:val="20"/>
          <w:szCs w:val="20"/>
        </w:rPr>
        <w:tab/>
      </w:r>
      <w:r w:rsidR="00A82068">
        <w:rPr>
          <w:rFonts w:ascii="Arial" w:hAnsi="Arial" w:cs="Arial"/>
          <w:sz w:val="20"/>
          <w:szCs w:val="20"/>
        </w:rPr>
        <w:t>Tirzah Knight</w:t>
      </w:r>
    </w:p>
    <w:p w14:paraId="26A7F2FC" w14:textId="0E878855" w:rsidR="00A74937" w:rsidRPr="00A74937" w:rsidRDefault="0024313B" w:rsidP="00A74937">
      <w:pPr>
        <w:numPr>
          <w:ilvl w:val="1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sz w:val="20"/>
          <w:szCs w:val="20"/>
        </w:rPr>
      </w:pPr>
      <w:r w:rsidRPr="0077568A">
        <w:rPr>
          <w:rFonts w:ascii="Arial" w:hAnsi="Arial" w:cs="Arial"/>
          <w:sz w:val="20"/>
          <w:szCs w:val="20"/>
        </w:rPr>
        <w:t xml:space="preserve">President </w:t>
      </w:r>
      <w:r w:rsidRPr="0077568A">
        <w:rPr>
          <w:rFonts w:ascii="Arial" w:hAnsi="Arial" w:cs="Arial"/>
          <w:sz w:val="20"/>
          <w:szCs w:val="20"/>
        </w:rPr>
        <w:tab/>
      </w:r>
      <w:r w:rsidR="00A82068">
        <w:rPr>
          <w:rFonts w:ascii="Arial" w:hAnsi="Arial" w:cs="Arial"/>
          <w:sz w:val="20"/>
          <w:szCs w:val="20"/>
        </w:rPr>
        <w:t>Tracey Buisker</w:t>
      </w:r>
    </w:p>
    <w:p w14:paraId="49F95D53" w14:textId="77777777" w:rsidR="0024313B" w:rsidRDefault="0024313B" w:rsidP="0024313B">
      <w:pPr>
        <w:tabs>
          <w:tab w:val="left" w:pos="990"/>
          <w:tab w:val="right" w:leader="dot" w:pos="10710"/>
        </w:tabs>
        <w:spacing w:line="360" w:lineRule="auto"/>
        <w:ind w:left="810"/>
        <w:rPr>
          <w:rFonts w:ascii="Arial" w:hAnsi="Arial" w:cs="Arial"/>
          <w:b/>
          <w:sz w:val="20"/>
          <w:szCs w:val="20"/>
        </w:rPr>
      </w:pPr>
    </w:p>
    <w:p w14:paraId="38F55A54" w14:textId="5628A9A2" w:rsidR="0087785D" w:rsidRPr="0077568A" w:rsidRDefault="00AF2E00" w:rsidP="006457D0">
      <w:pPr>
        <w:numPr>
          <w:ilvl w:val="0"/>
          <w:numId w:val="2"/>
        </w:numPr>
        <w:tabs>
          <w:tab w:val="left" w:pos="990"/>
          <w:tab w:val="right" w:leader="dot" w:pos="10710"/>
        </w:tabs>
        <w:spacing w:line="360" w:lineRule="auto"/>
        <w:ind w:left="810"/>
        <w:rPr>
          <w:rFonts w:ascii="Arial" w:hAnsi="Arial" w:cs="Arial"/>
          <w:b/>
          <w:sz w:val="20"/>
          <w:szCs w:val="20"/>
        </w:rPr>
      </w:pPr>
      <w:r w:rsidRPr="0077568A">
        <w:rPr>
          <w:rFonts w:ascii="Arial" w:hAnsi="Arial" w:cs="Arial"/>
          <w:b/>
          <w:sz w:val="20"/>
          <w:szCs w:val="20"/>
        </w:rPr>
        <w:t xml:space="preserve">Approval of </w:t>
      </w:r>
      <w:r w:rsidR="00136052">
        <w:rPr>
          <w:rFonts w:ascii="Arial" w:hAnsi="Arial" w:cs="Arial"/>
          <w:b/>
          <w:sz w:val="20"/>
          <w:szCs w:val="20"/>
        </w:rPr>
        <w:t>July 30</w:t>
      </w:r>
      <w:r w:rsidR="006872BB" w:rsidRPr="0077568A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6872BB" w:rsidRPr="0077568A">
        <w:rPr>
          <w:rFonts w:ascii="Arial" w:hAnsi="Arial" w:cs="Arial"/>
          <w:b/>
          <w:sz w:val="20"/>
          <w:szCs w:val="20"/>
        </w:rPr>
        <w:t>20</w:t>
      </w:r>
      <w:r w:rsidR="006752C8">
        <w:rPr>
          <w:rFonts w:ascii="Arial" w:hAnsi="Arial" w:cs="Arial"/>
          <w:b/>
          <w:sz w:val="20"/>
          <w:szCs w:val="20"/>
        </w:rPr>
        <w:t>2</w:t>
      </w:r>
      <w:r w:rsidR="00454D4E">
        <w:rPr>
          <w:rFonts w:ascii="Arial" w:hAnsi="Arial" w:cs="Arial"/>
          <w:b/>
          <w:sz w:val="20"/>
          <w:szCs w:val="20"/>
        </w:rPr>
        <w:t>5</w:t>
      </w:r>
      <w:proofErr w:type="gramEnd"/>
      <w:r w:rsidR="00B85B7A" w:rsidRPr="0077568A">
        <w:rPr>
          <w:rFonts w:ascii="Arial" w:hAnsi="Arial" w:cs="Arial"/>
          <w:b/>
          <w:sz w:val="20"/>
          <w:szCs w:val="20"/>
        </w:rPr>
        <w:t xml:space="preserve"> </w:t>
      </w:r>
      <w:r w:rsidR="00590319" w:rsidRPr="0077568A">
        <w:rPr>
          <w:rFonts w:ascii="Arial" w:hAnsi="Arial" w:cs="Arial"/>
          <w:b/>
          <w:sz w:val="20"/>
          <w:szCs w:val="20"/>
        </w:rPr>
        <w:t>Executive Council Meeting</w:t>
      </w:r>
      <w:r w:rsidR="009B64DA" w:rsidRPr="0077568A">
        <w:rPr>
          <w:rFonts w:ascii="Arial" w:hAnsi="Arial" w:cs="Arial"/>
          <w:b/>
          <w:sz w:val="20"/>
          <w:szCs w:val="20"/>
        </w:rPr>
        <w:t xml:space="preserve"> Minutes</w:t>
      </w:r>
      <w:r w:rsidR="00A73AD8">
        <w:rPr>
          <w:rFonts w:ascii="Arial" w:hAnsi="Arial" w:cs="Arial"/>
          <w:b/>
          <w:sz w:val="20"/>
          <w:szCs w:val="20"/>
        </w:rPr>
        <w:t xml:space="preserve"> </w:t>
      </w:r>
      <w:r w:rsidR="00F57585">
        <w:rPr>
          <w:rFonts w:ascii="Arial" w:hAnsi="Arial" w:cs="Arial"/>
          <w:bCs/>
          <w:sz w:val="20"/>
          <w:szCs w:val="20"/>
        </w:rPr>
        <w:t>–</w:t>
      </w:r>
      <w:r w:rsidR="0011550C" w:rsidRPr="00F57585">
        <w:rPr>
          <w:rFonts w:ascii="Arial" w:hAnsi="Arial" w:cs="Arial"/>
          <w:bCs/>
          <w:sz w:val="20"/>
          <w:szCs w:val="20"/>
        </w:rPr>
        <w:t xml:space="preserve"> M</w:t>
      </w:r>
      <w:r w:rsidR="00882CF8" w:rsidRPr="0011550C">
        <w:rPr>
          <w:rFonts w:ascii="Arial" w:hAnsi="Arial" w:cs="Arial"/>
          <w:bCs/>
          <w:sz w:val="20"/>
          <w:szCs w:val="20"/>
        </w:rPr>
        <w:t>indy</w:t>
      </w:r>
      <w:r w:rsidR="00F57585">
        <w:rPr>
          <w:rFonts w:ascii="Arial" w:hAnsi="Arial" w:cs="Arial"/>
          <w:bCs/>
          <w:sz w:val="20"/>
          <w:szCs w:val="20"/>
        </w:rPr>
        <w:t xml:space="preserve"> motioned to approve, second by</w:t>
      </w:r>
      <w:r w:rsidR="00882CF8" w:rsidRPr="0011550C">
        <w:rPr>
          <w:rFonts w:ascii="Arial" w:hAnsi="Arial" w:cs="Arial"/>
          <w:sz w:val="20"/>
          <w:szCs w:val="20"/>
        </w:rPr>
        <w:t xml:space="preserve"> </w:t>
      </w:r>
      <w:r w:rsidR="002A1922" w:rsidRPr="0011550C">
        <w:rPr>
          <w:rFonts w:ascii="Arial" w:hAnsi="Arial" w:cs="Arial"/>
          <w:sz w:val="20"/>
          <w:szCs w:val="20"/>
        </w:rPr>
        <w:t>Tirzah -</w:t>
      </w:r>
      <w:r w:rsidR="00F57585">
        <w:rPr>
          <w:rFonts w:ascii="Arial" w:hAnsi="Arial" w:cs="Arial"/>
          <w:bCs/>
          <w:sz w:val="20"/>
          <w:szCs w:val="20"/>
        </w:rPr>
        <w:t xml:space="preserve"> </w:t>
      </w:r>
      <w:r w:rsidR="002A1922" w:rsidRPr="0011550C">
        <w:rPr>
          <w:rFonts w:ascii="Arial" w:hAnsi="Arial" w:cs="Arial"/>
          <w:sz w:val="20"/>
          <w:szCs w:val="20"/>
        </w:rPr>
        <w:t>all aye</w:t>
      </w:r>
    </w:p>
    <w:p w14:paraId="7D43BD32" w14:textId="716B4B29" w:rsidR="00590319" w:rsidRPr="0077568A" w:rsidRDefault="00590319" w:rsidP="00016279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b/>
          <w:sz w:val="20"/>
          <w:szCs w:val="20"/>
        </w:rPr>
      </w:pPr>
      <w:r w:rsidRPr="0077568A">
        <w:rPr>
          <w:rFonts w:ascii="Arial" w:hAnsi="Arial" w:cs="Arial"/>
          <w:b/>
          <w:sz w:val="20"/>
          <w:szCs w:val="20"/>
        </w:rPr>
        <w:t>Officer Report</w:t>
      </w:r>
    </w:p>
    <w:p w14:paraId="2ABE28CB" w14:textId="717D043C" w:rsidR="00590319" w:rsidRPr="0077568A" w:rsidRDefault="00B85B7A" w:rsidP="00016279">
      <w:pPr>
        <w:numPr>
          <w:ilvl w:val="1"/>
          <w:numId w:val="2"/>
        </w:numPr>
        <w:tabs>
          <w:tab w:val="left" w:pos="990"/>
          <w:tab w:val="right" w:leader="dot" w:pos="10710"/>
        </w:tabs>
        <w:ind w:left="806"/>
        <w:rPr>
          <w:rFonts w:ascii="Arial" w:hAnsi="Arial" w:cs="Arial"/>
          <w:sz w:val="20"/>
          <w:szCs w:val="20"/>
        </w:rPr>
      </w:pPr>
      <w:r w:rsidRPr="0077568A">
        <w:rPr>
          <w:rFonts w:ascii="Arial" w:hAnsi="Arial" w:cs="Arial"/>
          <w:sz w:val="20"/>
          <w:szCs w:val="20"/>
        </w:rPr>
        <w:t xml:space="preserve">Treasurer </w:t>
      </w:r>
      <w:r w:rsidRPr="0077568A">
        <w:rPr>
          <w:rFonts w:ascii="Arial" w:hAnsi="Arial" w:cs="Arial"/>
          <w:sz w:val="20"/>
          <w:szCs w:val="20"/>
        </w:rPr>
        <w:tab/>
      </w:r>
      <w:r w:rsidR="0024313B">
        <w:rPr>
          <w:rFonts w:ascii="Arial" w:hAnsi="Arial" w:cs="Arial"/>
          <w:sz w:val="20"/>
          <w:szCs w:val="20"/>
        </w:rPr>
        <w:t>Morgan Stadler</w:t>
      </w:r>
      <w:r w:rsidR="00BD30F0" w:rsidRPr="0077568A">
        <w:rPr>
          <w:rFonts w:ascii="Arial" w:hAnsi="Arial" w:cs="Arial"/>
          <w:sz w:val="20"/>
          <w:szCs w:val="20"/>
        </w:rPr>
        <w:t xml:space="preserve"> </w:t>
      </w:r>
    </w:p>
    <w:p w14:paraId="2400B096" w14:textId="5036D0E9" w:rsidR="00C73F43" w:rsidRDefault="00C61762" w:rsidP="00C61762">
      <w:pPr>
        <w:tabs>
          <w:tab w:val="left" w:pos="990"/>
          <w:tab w:val="right" w:leader="dot" w:pos="10710"/>
        </w:tabs>
        <w:ind w:left="8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 </w:t>
      </w:r>
      <w:r w:rsidR="00CE5FFB">
        <w:rPr>
          <w:rFonts w:ascii="Arial" w:hAnsi="Arial" w:cs="Arial"/>
          <w:sz w:val="20"/>
          <w:szCs w:val="20"/>
        </w:rPr>
        <w:t>registered</w:t>
      </w:r>
      <w:r>
        <w:rPr>
          <w:rFonts w:ascii="Arial" w:hAnsi="Arial" w:cs="Arial"/>
          <w:sz w:val="20"/>
          <w:szCs w:val="20"/>
        </w:rPr>
        <w:t xml:space="preserve"> </w:t>
      </w:r>
      <w:r w:rsidR="00A40B1F">
        <w:rPr>
          <w:rFonts w:ascii="Arial" w:hAnsi="Arial" w:cs="Arial"/>
          <w:sz w:val="20"/>
          <w:szCs w:val="20"/>
        </w:rPr>
        <w:t>for fall training</w:t>
      </w:r>
      <w:r>
        <w:rPr>
          <w:rFonts w:ascii="Arial" w:hAnsi="Arial" w:cs="Arial"/>
          <w:sz w:val="20"/>
          <w:szCs w:val="20"/>
        </w:rPr>
        <w:t xml:space="preserve"> </w:t>
      </w:r>
      <w:r w:rsidR="00CE5FFB">
        <w:rPr>
          <w:rFonts w:ascii="Arial" w:hAnsi="Arial" w:cs="Arial"/>
          <w:sz w:val="20"/>
          <w:szCs w:val="20"/>
        </w:rPr>
        <w:t>but</w:t>
      </w:r>
      <w:r>
        <w:rPr>
          <w:rFonts w:ascii="Arial" w:hAnsi="Arial" w:cs="Arial"/>
          <w:sz w:val="20"/>
          <w:szCs w:val="20"/>
        </w:rPr>
        <w:t xml:space="preserve"> 2 can’t attend, still waiting for a few payments</w:t>
      </w:r>
      <w:r w:rsidR="00FB326F">
        <w:rPr>
          <w:rFonts w:ascii="Arial" w:hAnsi="Arial" w:cs="Arial"/>
          <w:sz w:val="20"/>
          <w:szCs w:val="20"/>
        </w:rPr>
        <w:t>; still waiting for some HSCW</w:t>
      </w:r>
      <w:r w:rsidR="00041A61">
        <w:rPr>
          <w:rFonts w:ascii="Arial" w:hAnsi="Arial" w:cs="Arial"/>
          <w:sz w:val="20"/>
          <w:szCs w:val="20"/>
        </w:rPr>
        <w:t xml:space="preserve"> payments; </w:t>
      </w:r>
      <w:r w:rsidR="00B35286">
        <w:rPr>
          <w:rFonts w:ascii="Arial" w:hAnsi="Arial" w:cs="Arial"/>
          <w:sz w:val="20"/>
          <w:szCs w:val="20"/>
        </w:rPr>
        <w:t xml:space="preserve">a bit higher expenses for </w:t>
      </w:r>
      <w:r w:rsidR="0013012D">
        <w:rPr>
          <w:rFonts w:ascii="Arial" w:hAnsi="Arial" w:cs="Arial"/>
          <w:sz w:val="20"/>
          <w:szCs w:val="20"/>
        </w:rPr>
        <w:t>RMASFAA</w:t>
      </w:r>
      <w:r w:rsidR="00B35286">
        <w:rPr>
          <w:rFonts w:ascii="Arial" w:hAnsi="Arial" w:cs="Arial"/>
          <w:sz w:val="20"/>
          <w:szCs w:val="20"/>
        </w:rPr>
        <w:t xml:space="preserve"> so moved some funds from savings to checking to not get too low</w:t>
      </w:r>
    </w:p>
    <w:p w14:paraId="5C2FB083" w14:textId="39B9B279" w:rsidR="0087785D" w:rsidRDefault="00FB326F" w:rsidP="00C73F43">
      <w:pPr>
        <w:tabs>
          <w:tab w:val="left" w:pos="990"/>
          <w:tab w:val="right" w:leader="dot" w:pos="107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277FC4A" w14:textId="77777777" w:rsidR="00C61762" w:rsidRPr="0077568A" w:rsidRDefault="00C61762" w:rsidP="00D00071">
      <w:pPr>
        <w:tabs>
          <w:tab w:val="left" w:pos="990"/>
          <w:tab w:val="right" w:leader="dot" w:pos="10710"/>
        </w:tabs>
        <w:ind w:left="810" w:hanging="360"/>
        <w:rPr>
          <w:rFonts w:ascii="Arial" w:hAnsi="Arial" w:cs="Arial"/>
          <w:sz w:val="20"/>
          <w:szCs w:val="20"/>
        </w:rPr>
      </w:pPr>
    </w:p>
    <w:p w14:paraId="7F01FEE6" w14:textId="1CB8A02B" w:rsidR="00A159C6" w:rsidRDefault="00ED3475" w:rsidP="00A159C6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C0418C">
        <w:rPr>
          <w:rFonts w:ascii="Arial" w:hAnsi="Arial" w:cs="Arial"/>
          <w:b/>
          <w:sz w:val="20"/>
          <w:szCs w:val="20"/>
        </w:rPr>
        <w:t>Old Busines</w:t>
      </w:r>
      <w:r w:rsidR="00A159C6">
        <w:rPr>
          <w:rFonts w:ascii="Arial" w:hAnsi="Arial" w:cs="Arial"/>
          <w:b/>
          <w:sz w:val="20"/>
          <w:szCs w:val="20"/>
        </w:rPr>
        <w:t>s</w:t>
      </w:r>
    </w:p>
    <w:p w14:paraId="6FBC980C" w14:textId="3BD4AEBF" w:rsidR="00454D4E" w:rsidRDefault="00454D4E" w:rsidP="00454D4E">
      <w:pPr>
        <w:tabs>
          <w:tab w:val="left" w:pos="990"/>
          <w:tab w:val="right" w:leader="dot" w:pos="1071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454D4E">
        <w:rPr>
          <w:rFonts w:ascii="Arial" w:hAnsi="Arial" w:cs="Arial"/>
          <w:bCs/>
          <w:sz w:val="20"/>
          <w:szCs w:val="20"/>
        </w:rPr>
        <w:t xml:space="preserve">a.    </w:t>
      </w:r>
      <w:r w:rsidR="00136052">
        <w:rPr>
          <w:rFonts w:ascii="Arial" w:hAnsi="Arial" w:cs="Arial"/>
          <w:bCs/>
          <w:sz w:val="20"/>
          <w:szCs w:val="20"/>
        </w:rPr>
        <w:t>Quick Books</w:t>
      </w:r>
      <w:r w:rsidRPr="00454D4E">
        <w:rPr>
          <w:rFonts w:ascii="Arial" w:hAnsi="Arial" w:cs="Arial"/>
          <w:bCs/>
          <w:sz w:val="20"/>
          <w:szCs w:val="20"/>
        </w:rPr>
        <w:tab/>
      </w:r>
      <w:r w:rsidR="00447E38">
        <w:rPr>
          <w:rFonts w:ascii="Arial" w:hAnsi="Arial" w:cs="Arial"/>
          <w:bCs/>
          <w:sz w:val="20"/>
          <w:szCs w:val="20"/>
        </w:rPr>
        <w:t>………………</w:t>
      </w:r>
      <w:proofErr w:type="gramStart"/>
      <w:r w:rsidRPr="00454D4E">
        <w:rPr>
          <w:rFonts w:ascii="Arial" w:hAnsi="Arial" w:cs="Arial"/>
          <w:bCs/>
          <w:sz w:val="20"/>
          <w:szCs w:val="20"/>
        </w:rPr>
        <w:t>…</w:t>
      </w:r>
      <w:r w:rsidR="00447E38">
        <w:rPr>
          <w:rFonts w:ascii="Arial" w:hAnsi="Arial" w:cs="Arial"/>
          <w:bCs/>
          <w:sz w:val="20"/>
          <w:szCs w:val="20"/>
        </w:rPr>
        <w:t>.</w:t>
      </w:r>
      <w:r w:rsidR="00136052">
        <w:rPr>
          <w:rFonts w:ascii="Arial" w:hAnsi="Arial" w:cs="Arial"/>
          <w:bCs/>
          <w:sz w:val="20"/>
          <w:szCs w:val="20"/>
        </w:rPr>
        <w:t>.</w:t>
      </w:r>
      <w:proofErr w:type="gramEnd"/>
      <w:r w:rsidR="00136052">
        <w:rPr>
          <w:rFonts w:ascii="Arial" w:hAnsi="Arial" w:cs="Arial"/>
          <w:bCs/>
          <w:sz w:val="20"/>
          <w:szCs w:val="20"/>
        </w:rPr>
        <w:t>Tracey Buisker</w:t>
      </w:r>
    </w:p>
    <w:p w14:paraId="4300F491" w14:textId="7672EAF2" w:rsidR="00C73F43" w:rsidRDefault="00C73F43" w:rsidP="0013012D">
      <w:pPr>
        <w:tabs>
          <w:tab w:val="left" w:pos="990"/>
          <w:tab w:val="right" w:leader="dot" w:pos="10710"/>
        </w:tabs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educator</w:t>
      </w:r>
      <w:r w:rsidR="0013012D">
        <w:rPr>
          <w:rFonts w:ascii="Arial" w:hAnsi="Arial" w:cs="Arial"/>
          <w:bCs/>
          <w:sz w:val="20"/>
          <w:szCs w:val="20"/>
        </w:rPr>
        <w:t xml:space="preserve"> option</w:t>
      </w:r>
      <w:r>
        <w:rPr>
          <w:rFonts w:ascii="Arial" w:hAnsi="Arial" w:cs="Arial"/>
          <w:bCs/>
          <w:sz w:val="20"/>
          <w:szCs w:val="20"/>
        </w:rPr>
        <w:t xml:space="preserve"> is for teachers, not us – we could go with $38 per month plan – info pulled from bank </w:t>
      </w:r>
      <w:r w:rsidR="00F501AD">
        <w:rPr>
          <w:rFonts w:ascii="Arial" w:hAnsi="Arial" w:cs="Arial"/>
          <w:bCs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14A161E" w14:textId="1C396E4A" w:rsidR="00C73F43" w:rsidRDefault="00C73F43" w:rsidP="00F501AD">
      <w:pPr>
        <w:tabs>
          <w:tab w:val="left" w:pos="990"/>
          <w:tab w:val="right" w:leader="dot" w:pos="10710"/>
        </w:tabs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categories/coding for each transaction – ask other associations what they use &amp; how it is used </w:t>
      </w:r>
      <w:r w:rsidR="001E3694">
        <w:rPr>
          <w:rFonts w:ascii="Arial" w:hAnsi="Arial" w:cs="Arial"/>
          <w:bCs/>
          <w:sz w:val="20"/>
          <w:szCs w:val="20"/>
        </w:rPr>
        <w:t>(</w:t>
      </w:r>
      <w:r w:rsidR="00A97FA9">
        <w:rPr>
          <w:rFonts w:ascii="Arial" w:hAnsi="Arial" w:cs="Arial"/>
          <w:bCs/>
          <w:sz w:val="20"/>
          <w:szCs w:val="20"/>
        </w:rPr>
        <w:t>T</w:t>
      </w:r>
      <w:r w:rsidR="001E3694">
        <w:rPr>
          <w:rFonts w:ascii="Arial" w:hAnsi="Arial" w:cs="Arial"/>
          <w:bCs/>
          <w:sz w:val="20"/>
          <w:szCs w:val="20"/>
        </w:rPr>
        <w:t>racey</w:t>
      </w:r>
      <w:r w:rsidR="00A97FA9">
        <w:rPr>
          <w:rFonts w:ascii="Arial" w:hAnsi="Arial" w:cs="Arial"/>
          <w:bCs/>
          <w:sz w:val="20"/>
          <w:szCs w:val="20"/>
        </w:rPr>
        <w:t xml:space="preserve">, Shyan, </w:t>
      </w:r>
      <w:r w:rsidR="001E3694">
        <w:rPr>
          <w:rFonts w:ascii="Arial" w:hAnsi="Arial" w:cs="Arial"/>
          <w:bCs/>
          <w:sz w:val="20"/>
          <w:szCs w:val="20"/>
        </w:rPr>
        <w:t xml:space="preserve"> </w:t>
      </w:r>
    </w:p>
    <w:p w14:paraId="26C78804" w14:textId="74E52526" w:rsidR="001E3694" w:rsidRDefault="001E3694" w:rsidP="00454D4E">
      <w:pPr>
        <w:tabs>
          <w:tab w:val="left" w:pos="990"/>
          <w:tab w:val="right" w:leader="dot" w:pos="1071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A97FA9">
        <w:rPr>
          <w:rFonts w:ascii="Arial" w:hAnsi="Arial" w:cs="Arial"/>
          <w:bCs/>
          <w:sz w:val="20"/>
          <w:szCs w:val="20"/>
        </w:rPr>
        <w:t>&amp; M</w:t>
      </w:r>
      <w:r>
        <w:rPr>
          <w:rFonts w:ascii="Arial" w:hAnsi="Arial" w:cs="Arial"/>
          <w:bCs/>
          <w:sz w:val="20"/>
          <w:szCs w:val="20"/>
        </w:rPr>
        <w:t xml:space="preserve">organ will work together) </w:t>
      </w:r>
      <w:r w:rsidR="00D25FC4">
        <w:rPr>
          <w:rFonts w:ascii="Arial" w:hAnsi="Arial" w:cs="Arial"/>
          <w:bCs/>
          <w:sz w:val="20"/>
          <w:szCs w:val="20"/>
        </w:rPr>
        <w:t xml:space="preserve">– Sydney made motion to transition financial records to </w:t>
      </w:r>
      <w:r w:rsidR="006857AE">
        <w:rPr>
          <w:rFonts w:ascii="Arial" w:hAnsi="Arial" w:cs="Arial"/>
          <w:bCs/>
          <w:sz w:val="20"/>
          <w:szCs w:val="20"/>
        </w:rPr>
        <w:t>Q</w:t>
      </w:r>
      <w:r w:rsidR="00D25FC4">
        <w:rPr>
          <w:rFonts w:ascii="Arial" w:hAnsi="Arial" w:cs="Arial"/>
          <w:bCs/>
          <w:sz w:val="20"/>
          <w:szCs w:val="20"/>
        </w:rPr>
        <w:t>u</w:t>
      </w:r>
      <w:r w:rsidR="006857AE">
        <w:rPr>
          <w:rFonts w:ascii="Arial" w:hAnsi="Arial" w:cs="Arial"/>
          <w:bCs/>
          <w:sz w:val="20"/>
          <w:szCs w:val="20"/>
        </w:rPr>
        <w:t>ic</w:t>
      </w:r>
      <w:r w:rsidR="00D25FC4">
        <w:rPr>
          <w:rFonts w:ascii="Arial" w:hAnsi="Arial" w:cs="Arial"/>
          <w:bCs/>
          <w:sz w:val="20"/>
          <w:szCs w:val="20"/>
        </w:rPr>
        <w:t>k</w:t>
      </w:r>
      <w:r w:rsidR="006857AE">
        <w:rPr>
          <w:rFonts w:ascii="Arial" w:hAnsi="Arial" w:cs="Arial"/>
          <w:bCs/>
          <w:sz w:val="20"/>
          <w:szCs w:val="20"/>
        </w:rPr>
        <w:t xml:space="preserve"> B</w:t>
      </w:r>
      <w:r w:rsidR="00D25FC4">
        <w:rPr>
          <w:rFonts w:ascii="Arial" w:hAnsi="Arial" w:cs="Arial"/>
          <w:bCs/>
          <w:sz w:val="20"/>
          <w:szCs w:val="20"/>
        </w:rPr>
        <w:t>ooks for 2026</w:t>
      </w:r>
      <w:r w:rsidR="006857AE">
        <w:rPr>
          <w:rFonts w:ascii="Arial" w:hAnsi="Arial" w:cs="Arial"/>
          <w:bCs/>
          <w:sz w:val="20"/>
          <w:szCs w:val="20"/>
        </w:rPr>
        <w:t xml:space="preserve">, </w:t>
      </w:r>
    </w:p>
    <w:p w14:paraId="453FC3C1" w14:textId="14D9D33F" w:rsidR="006857AE" w:rsidRDefault="006857AE" w:rsidP="00454D4E">
      <w:pPr>
        <w:tabs>
          <w:tab w:val="left" w:pos="990"/>
          <w:tab w:val="right" w:leader="dot" w:pos="1071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Morgan 2</w:t>
      </w:r>
      <w:r w:rsidRPr="00D25FC4">
        <w:rPr>
          <w:rFonts w:ascii="Arial" w:hAnsi="Arial" w:cs="Arial"/>
          <w:bCs/>
          <w:sz w:val="20"/>
          <w:szCs w:val="20"/>
          <w:vertAlign w:val="superscript"/>
        </w:rPr>
        <w:t>nd</w:t>
      </w:r>
      <w:r>
        <w:rPr>
          <w:rFonts w:ascii="Arial" w:hAnsi="Arial" w:cs="Arial"/>
          <w:bCs/>
          <w:sz w:val="20"/>
          <w:szCs w:val="20"/>
        </w:rPr>
        <w:t xml:space="preserve"> – all aye</w:t>
      </w:r>
    </w:p>
    <w:p w14:paraId="7089F9AA" w14:textId="52CDDE2C" w:rsidR="00105DE1" w:rsidRPr="00454D4E" w:rsidRDefault="00105DE1" w:rsidP="00454D4E">
      <w:pPr>
        <w:tabs>
          <w:tab w:val="left" w:pos="990"/>
          <w:tab w:val="right" w:leader="dot" w:pos="1071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c.    </w:t>
      </w:r>
      <w:r w:rsidR="00136052">
        <w:rPr>
          <w:rFonts w:ascii="Arial" w:hAnsi="Arial" w:cs="Arial"/>
          <w:bCs/>
          <w:sz w:val="20"/>
          <w:szCs w:val="20"/>
        </w:rPr>
        <w:t>Board/Committee</w:t>
      </w:r>
      <w:r>
        <w:rPr>
          <w:rFonts w:ascii="Arial" w:hAnsi="Arial" w:cs="Arial"/>
          <w:bCs/>
          <w:sz w:val="20"/>
          <w:szCs w:val="20"/>
        </w:rPr>
        <w:t xml:space="preserve"> Start Date………………………………………………………………………………Tracey Buisker</w:t>
      </w:r>
    </w:p>
    <w:p w14:paraId="2CF7B5D4" w14:textId="5FBC8FAF" w:rsidR="00C636F9" w:rsidRDefault="00E13BDC" w:rsidP="00C636F9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currently </w:t>
      </w:r>
      <w:r w:rsidR="00D36E88">
        <w:rPr>
          <w:rFonts w:ascii="Arial" w:hAnsi="Arial" w:cs="Arial"/>
          <w:bCs/>
          <w:sz w:val="20"/>
          <w:szCs w:val="20"/>
        </w:rPr>
        <w:t>J</w:t>
      </w:r>
      <w:r>
        <w:rPr>
          <w:rFonts w:ascii="Arial" w:hAnsi="Arial" w:cs="Arial"/>
          <w:bCs/>
          <w:sz w:val="20"/>
          <w:szCs w:val="20"/>
        </w:rPr>
        <w:t>an 1-</w:t>
      </w:r>
      <w:r w:rsidR="00D36E88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ec 31 – proposed spring conf</w:t>
      </w:r>
      <w:r w:rsidR="00D36E88">
        <w:rPr>
          <w:rFonts w:ascii="Arial" w:hAnsi="Arial" w:cs="Arial"/>
          <w:bCs/>
          <w:sz w:val="20"/>
          <w:szCs w:val="20"/>
        </w:rPr>
        <w:t>erence</w:t>
      </w:r>
      <w:r>
        <w:rPr>
          <w:rFonts w:ascii="Arial" w:hAnsi="Arial" w:cs="Arial"/>
          <w:bCs/>
          <w:sz w:val="20"/>
          <w:szCs w:val="20"/>
        </w:rPr>
        <w:t xml:space="preserve"> to spring conf</w:t>
      </w:r>
      <w:r w:rsidR="00D36E88">
        <w:rPr>
          <w:rFonts w:ascii="Arial" w:hAnsi="Arial" w:cs="Arial"/>
          <w:bCs/>
          <w:sz w:val="20"/>
          <w:szCs w:val="20"/>
        </w:rPr>
        <w:t>erence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C627F">
        <w:rPr>
          <w:rFonts w:ascii="Arial" w:hAnsi="Arial" w:cs="Arial"/>
          <w:bCs/>
          <w:sz w:val="20"/>
          <w:szCs w:val="20"/>
        </w:rPr>
        <w:t xml:space="preserve">– budget would run conf to conf, </w:t>
      </w:r>
      <w:r w:rsidR="00A311FA">
        <w:rPr>
          <w:rFonts w:ascii="Arial" w:hAnsi="Arial" w:cs="Arial"/>
          <w:bCs/>
          <w:sz w:val="20"/>
          <w:szCs w:val="20"/>
        </w:rPr>
        <w:t>as well;</w:t>
      </w:r>
      <w:r w:rsidR="004C627F">
        <w:rPr>
          <w:rFonts w:ascii="Arial" w:hAnsi="Arial" w:cs="Arial"/>
          <w:bCs/>
          <w:sz w:val="20"/>
          <w:szCs w:val="20"/>
        </w:rPr>
        <w:t xml:space="preserve"> treasurer would begin </w:t>
      </w:r>
      <w:r w:rsidR="00A311FA">
        <w:rPr>
          <w:rFonts w:ascii="Arial" w:hAnsi="Arial" w:cs="Arial"/>
          <w:bCs/>
          <w:sz w:val="20"/>
          <w:szCs w:val="20"/>
        </w:rPr>
        <w:t>J</w:t>
      </w:r>
      <w:r w:rsidR="004C627F">
        <w:rPr>
          <w:rFonts w:ascii="Arial" w:hAnsi="Arial" w:cs="Arial"/>
          <w:bCs/>
          <w:sz w:val="20"/>
          <w:szCs w:val="20"/>
        </w:rPr>
        <w:t xml:space="preserve">an 1 to shadow current treasurer </w:t>
      </w:r>
      <w:r w:rsidR="00D018A7">
        <w:rPr>
          <w:rFonts w:ascii="Arial" w:hAnsi="Arial" w:cs="Arial"/>
          <w:bCs/>
          <w:sz w:val="20"/>
          <w:szCs w:val="20"/>
        </w:rPr>
        <w:t xml:space="preserve">– current board would need to stay on for a few </w:t>
      </w:r>
      <w:proofErr w:type="spellStart"/>
      <w:r w:rsidR="00D018A7">
        <w:rPr>
          <w:rFonts w:ascii="Arial" w:hAnsi="Arial" w:cs="Arial"/>
          <w:bCs/>
          <w:sz w:val="20"/>
          <w:szCs w:val="20"/>
        </w:rPr>
        <w:t>add’l</w:t>
      </w:r>
      <w:proofErr w:type="spellEnd"/>
      <w:r w:rsidR="00D018A7">
        <w:rPr>
          <w:rFonts w:ascii="Arial" w:hAnsi="Arial" w:cs="Arial"/>
          <w:bCs/>
          <w:sz w:val="20"/>
          <w:szCs w:val="20"/>
        </w:rPr>
        <w:t xml:space="preserve"> months to get to the spring conference </w:t>
      </w:r>
      <w:r w:rsidR="006C582F">
        <w:rPr>
          <w:rFonts w:ascii="Arial" w:hAnsi="Arial" w:cs="Arial"/>
          <w:bCs/>
          <w:sz w:val="20"/>
          <w:szCs w:val="20"/>
        </w:rPr>
        <w:t>–</w:t>
      </w:r>
      <w:r w:rsidR="00D018A7">
        <w:rPr>
          <w:rFonts w:ascii="Arial" w:hAnsi="Arial" w:cs="Arial"/>
          <w:bCs/>
          <w:sz w:val="20"/>
          <w:szCs w:val="20"/>
        </w:rPr>
        <w:t xml:space="preserve"> </w:t>
      </w:r>
      <w:r w:rsidR="006C582F">
        <w:rPr>
          <w:rFonts w:ascii="Arial" w:hAnsi="Arial" w:cs="Arial"/>
          <w:bCs/>
          <w:sz w:val="20"/>
          <w:szCs w:val="20"/>
        </w:rPr>
        <w:t xml:space="preserve">okay with board, now take to </w:t>
      </w:r>
      <w:r w:rsidR="002E5148">
        <w:rPr>
          <w:rFonts w:ascii="Arial" w:hAnsi="Arial" w:cs="Arial"/>
          <w:bCs/>
          <w:sz w:val="20"/>
          <w:szCs w:val="20"/>
        </w:rPr>
        <w:t xml:space="preserve">membership – send out info after </w:t>
      </w:r>
      <w:r w:rsidR="00A311FA">
        <w:rPr>
          <w:rFonts w:ascii="Arial" w:hAnsi="Arial" w:cs="Arial"/>
          <w:bCs/>
          <w:sz w:val="20"/>
          <w:szCs w:val="20"/>
        </w:rPr>
        <w:t>J</w:t>
      </w:r>
      <w:r w:rsidR="002E5148">
        <w:rPr>
          <w:rFonts w:ascii="Arial" w:hAnsi="Arial" w:cs="Arial"/>
          <w:bCs/>
          <w:sz w:val="20"/>
          <w:szCs w:val="20"/>
        </w:rPr>
        <w:t>an</w:t>
      </w:r>
      <w:r w:rsidR="00A311FA">
        <w:rPr>
          <w:rFonts w:ascii="Arial" w:hAnsi="Arial" w:cs="Arial"/>
          <w:bCs/>
          <w:sz w:val="20"/>
          <w:szCs w:val="20"/>
        </w:rPr>
        <w:t>uary</w:t>
      </w:r>
      <w:r w:rsidR="002E5148">
        <w:rPr>
          <w:rFonts w:ascii="Arial" w:hAnsi="Arial" w:cs="Arial"/>
          <w:bCs/>
          <w:sz w:val="20"/>
          <w:szCs w:val="20"/>
        </w:rPr>
        <w:t xml:space="preserve"> 1 to begin thinking about it, then vote at annual meeting during spring conference</w:t>
      </w:r>
    </w:p>
    <w:p w14:paraId="3EC4A7D8" w14:textId="77777777" w:rsidR="00E13BDC" w:rsidRPr="00C0418C" w:rsidRDefault="00E13BDC" w:rsidP="00C636F9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</w:p>
    <w:p w14:paraId="7A16A304" w14:textId="77777777" w:rsidR="00845A76" w:rsidRDefault="00ED3475" w:rsidP="00845A76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C0418C">
        <w:rPr>
          <w:rFonts w:ascii="Arial" w:hAnsi="Arial" w:cs="Arial"/>
          <w:b/>
          <w:sz w:val="20"/>
          <w:szCs w:val="20"/>
        </w:rPr>
        <w:t>New Busines</w:t>
      </w:r>
      <w:r w:rsidR="005A77F4">
        <w:rPr>
          <w:rFonts w:ascii="Arial" w:hAnsi="Arial" w:cs="Arial"/>
          <w:b/>
          <w:sz w:val="20"/>
          <w:szCs w:val="20"/>
        </w:rPr>
        <w:t>s</w:t>
      </w:r>
    </w:p>
    <w:p w14:paraId="6FF52955" w14:textId="7293BCA3" w:rsidR="007D7F4B" w:rsidRPr="00733D7E" w:rsidRDefault="004007A0" w:rsidP="004007A0">
      <w:pPr>
        <w:tabs>
          <w:tab w:val="left" w:pos="99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 w:rsidRPr="00733D7E">
        <w:rPr>
          <w:rFonts w:ascii="Arial" w:hAnsi="Arial" w:cs="Arial"/>
          <w:sz w:val="20"/>
          <w:szCs w:val="20"/>
        </w:rPr>
        <w:t xml:space="preserve">a. </w:t>
      </w:r>
      <w:r w:rsidR="00733D7E" w:rsidRPr="00733D7E">
        <w:rPr>
          <w:rFonts w:ascii="Arial" w:hAnsi="Arial" w:cs="Arial"/>
          <w:sz w:val="20"/>
          <w:szCs w:val="20"/>
        </w:rPr>
        <w:t xml:space="preserve">  </w:t>
      </w:r>
      <w:r w:rsidR="00133FB2">
        <w:rPr>
          <w:rFonts w:ascii="Arial" w:hAnsi="Arial" w:cs="Arial"/>
          <w:sz w:val="20"/>
          <w:szCs w:val="20"/>
        </w:rPr>
        <w:t>President Survey</w:t>
      </w:r>
      <w:r w:rsidR="005267DC">
        <w:rPr>
          <w:rFonts w:ascii="Arial" w:hAnsi="Arial" w:cs="Arial"/>
          <w:sz w:val="20"/>
          <w:szCs w:val="20"/>
        </w:rPr>
        <w:t>……………</w:t>
      </w:r>
      <w:r w:rsidRPr="00733D7E">
        <w:rPr>
          <w:rFonts w:ascii="Arial" w:hAnsi="Arial" w:cs="Arial"/>
          <w:sz w:val="20"/>
          <w:szCs w:val="20"/>
        </w:rPr>
        <w:t>……………………………………………………………………………Sydney Chapman</w:t>
      </w:r>
    </w:p>
    <w:p w14:paraId="743FEA05" w14:textId="77777777" w:rsidR="00E80468" w:rsidRDefault="00B45E8A" w:rsidP="001A006E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Cs/>
          <w:sz w:val="20"/>
          <w:szCs w:val="20"/>
        </w:rPr>
      </w:pPr>
      <w:r w:rsidRPr="00733D7E">
        <w:rPr>
          <w:rFonts w:ascii="Arial" w:hAnsi="Arial" w:cs="Arial"/>
          <w:bCs/>
          <w:sz w:val="20"/>
          <w:szCs w:val="20"/>
        </w:rPr>
        <w:t xml:space="preserve">not to run – time commitment, not understanding/knowing the role, possible presentation at spring conference to provide information </w:t>
      </w:r>
      <w:r w:rsidR="00CE0851" w:rsidRPr="00733D7E">
        <w:rPr>
          <w:rFonts w:ascii="Arial" w:hAnsi="Arial" w:cs="Arial"/>
          <w:bCs/>
          <w:sz w:val="20"/>
          <w:szCs w:val="20"/>
        </w:rPr>
        <w:t>–</w:t>
      </w:r>
      <w:r w:rsidRPr="00733D7E">
        <w:rPr>
          <w:rFonts w:ascii="Arial" w:hAnsi="Arial" w:cs="Arial"/>
          <w:bCs/>
          <w:sz w:val="20"/>
          <w:szCs w:val="20"/>
        </w:rPr>
        <w:t xml:space="preserve"> </w:t>
      </w:r>
      <w:r w:rsidR="00CE0851" w:rsidRPr="00733D7E">
        <w:rPr>
          <w:rFonts w:ascii="Arial" w:hAnsi="Arial" w:cs="Arial"/>
          <w:bCs/>
          <w:sz w:val="20"/>
          <w:szCs w:val="20"/>
        </w:rPr>
        <w:t>these would be updates to</w:t>
      </w:r>
      <w:r w:rsidR="00E85DB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E0851" w:rsidRPr="00733D7E">
        <w:rPr>
          <w:rFonts w:ascii="Arial" w:hAnsi="Arial" w:cs="Arial"/>
          <w:bCs/>
          <w:sz w:val="20"/>
          <w:szCs w:val="20"/>
        </w:rPr>
        <w:t>p&amp;p</w:t>
      </w:r>
      <w:proofErr w:type="spellEnd"/>
      <w:r w:rsidR="00CE0851" w:rsidRPr="00733D7E">
        <w:rPr>
          <w:rFonts w:ascii="Arial" w:hAnsi="Arial" w:cs="Arial"/>
          <w:bCs/>
          <w:sz w:val="20"/>
          <w:szCs w:val="20"/>
        </w:rPr>
        <w:t xml:space="preserve"> so board can make determination</w:t>
      </w:r>
    </w:p>
    <w:p w14:paraId="19329EA8" w14:textId="070186F9" w:rsidR="001A006E" w:rsidRPr="001C2C05" w:rsidRDefault="001A006E" w:rsidP="001A006E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also discussed </w:t>
      </w:r>
      <w:r w:rsidRPr="001C2C05">
        <w:rPr>
          <w:rFonts w:ascii="Arial" w:hAnsi="Arial" w:cs="Arial"/>
          <w:bCs/>
          <w:sz w:val="20"/>
          <w:szCs w:val="20"/>
        </w:rPr>
        <w:t>pres</w:t>
      </w:r>
      <w:r w:rsidR="00E80468">
        <w:rPr>
          <w:rFonts w:ascii="Arial" w:hAnsi="Arial" w:cs="Arial"/>
          <w:bCs/>
          <w:sz w:val="20"/>
          <w:szCs w:val="20"/>
        </w:rPr>
        <w:t>ident</w:t>
      </w:r>
      <w:r w:rsidRPr="001C2C05">
        <w:rPr>
          <w:rFonts w:ascii="Arial" w:hAnsi="Arial" w:cs="Arial"/>
          <w:bCs/>
          <w:sz w:val="20"/>
          <w:szCs w:val="20"/>
        </w:rPr>
        <w:t>-elect finds committee</w:t>
      </w:r>
      <w:r w:rsidR="00E8046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members</w:t>
      </w:r>
      <w:r w:rsidRPr="001C2C05">
        <w:rPr>
          <w:rFonts w:ascii="Arial" w:hAnsi="Arial" w:cs="Arial"/>
          <w:bCs/>
          <w:sz w:val="20"/>
          <w:szCs w:val="20"/>
        </w:rPr>
        <w:t xml:space="preserve"> - past-pres</w:t>
      </w:r>
      <w:r w:rsidR="00E80468">
        <w:rPr>
          <w:rFonts w:ascii="Arial" w:hAnsi="Arial" w:cs="Arial"/>
          <w:bCs/>
          <w:sz w:val="20"/>
          <w:szCs w:val="20"/>
        </w:rPr>
        <w:t>ident</w:t>
      </w:r>
      <w:r w:rsidRPr="001C2C05">
        <w:rPr>
          <w:rFonts w:ascii="Arial" w:hAnsi="Arial" w:cs="Arial"/>
          <w:bCs/>
          <w:sz w:val="20"/>
          <w:szCs w:val="20"/>
        </w:rPr>
        <w:t xml:space="preserve"> can chair spring conf</w:t>
      </w:r>
      <w:r w:rsidR="00E80468">
        <w:rPr>
          <w:rFonts w:ascii="Arial" w:hAnsi="Arial" w:cs="Arial"/>
          <w:bCs/>
          <w:sz w:val="20"/>
          <w:szCs w:val="20"/>
        </w:rPr>
        <w:t>erence</w:t>
      </w:r>
      <w:r w:rsidRPr="001C2C05">
        <w:rPr>
          <w:rFonts w:ascii="Arial" w:hAnsi="Arial" w:cs="Arial"/>
          <w:bCs/>
          <w:sz w:val="20"/>
          <w:szCs w:val="20"/>
        </w:rPr>
        <w:t xml:space="preserve"> or appoint a chair but still on committee (co-chair) – need to add option to indicate interest in chairing a </w:t>
      </w:r>
      <w:proofErr w:type="gramStart"/>
      <w:r w:rsidRPr="001C2C05">
        <w:rPr>
          <w:rFonts w:ascii="Arial" w:hAnsi="Arial" w:cs="Arial"/>
          <w:bCs/>
          <w:sz w:val="20"/>
          <w:szCs w:val="20"/>
        </w:rPr>
        <w:t>committee  -</w:t>
      </w:r>
      <w:proofErr w:type="gramEnd"/>
      <w:r w:rsidRPr="001C2C05">
        <w:rPr>
          <w:rFonts w:ascii="Arial" w:hAnsi="Arial" w:cs="Arial"/>
          <w:bCs/>
          <w:sz w:val="20"/>
          <w:szCs w:val="20"/>
        </w:rPr>
        <w:t xml:space="preserve"> motion by </w:t>
      </w:r>
      <w:r>
        <w:rPr>
          <w:rFonts w:ascii="Arial" w:hAnsi="Arial" w:cs="Arial"/>
          <w:bCs/>
          <w:sz w:val="20"/>
          <w:szCs w:val="20"/>
        </w:rPr>
        <w:t>K</w:t>
      </w:r>
      <w:r w:rsidRPr="001C2C05">
        <w:rPr>
          <w:rFonts w:ascii="Arial" w:hAnsi="Arial" w:cs="Arial"/>
          <w:bCs/>
          <w:sz w:val="20"/>
          <w:szCs w:val="20"/>
        </w:rPr>
        <w:t>im</w:t>
      </w:r>
      <w:r>
        <w:rPr>
          <w:rFonts w:ascii="Arial" w:hAnsi="Arial" w:cs="Arial"/>
          <w:bCs/>
          <w:sz w:val="20"/>
          <w:szCs w:val="20"/>
        </w:rPr>
        <w:t>, second by M</w:t>
      </w:r>
      <w:r w:rsidRPr="001C2C05">
        <w:rPr>
          <w:rFonts w:ascii="Arial" w:hAnsi="Arial" w:cs="Arial"/>
          <w:bCs/>
          <w:sz w:val="20"/>
          <w:szCs w:val="20"/>
        </w:rPr>
        <w:t>organ – all aye</w:t>
      </w:r>
    </w:p>
    <w:p w14:paraId="1583643B" w14:textId="45FD58B7" w:rsidR="00E20927" w:rsidRDefault="00E20927" w:rsidP="00845A76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</w:p>
    <w:p w14:paraId="2A2A20CB" w14:textId="57C51A51" w:rsidR="005E6C64" w:rsidRPr="00733D7E" w:rsidRDefault="005E6C64" w:rsidP="005E6C64">
      <w:pPr>
        <w:tabs>
          <w:tab w:val="left" w:pos="990"/>
          <w:tab w:val="right" w:leader="dot" w:pos="1071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b.   </w:t>
      </w:r>
      <w:r w:rsidR="00D4653F" w:rsidRPr="00D4653F">
        <w:rPr>
          <w:rFonts w:ascii="Arial" w:hAnsi="Arial" w:cs="Arial"/>
          <w:bCs/>
          <w:sz w:val="20"/>
          <w:szCs w:val="20"/>
        </w:rPr>
        <w:t xml:space="preserve">Board Welcome </w:t>
      </w:r>
      <w:proofErr w:type="gramStart"/>
      <w:r w:rsidR="00D4653F" w:rsidRPr="00D4653F">
        <w:rPr>
          <w:rFonts w:ascii="Arial" w:hAnsi="Arial" w:cs="Arial"/>
          <w:bCs/>
          <w:sz w:val="20"/>
          <w:szCs w:val="20"/>
        </w:rPr>
        <w:t>Document..</w:t>
      </w:r>
      <w:proofErr w:type="gramEnd"/>
      <w:r w:rsidR="00D4653F" w:rsidRPr="00D4653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……………………………………………………………………………Sydney Chapman</w:t>
      </w:r>
    </w:p>
    <w:p w14:paraId="0D0A2C85" w14:textId="7EFECB95" w:rsidR="005E6C64" w:rsidRDefault="005E6C64" w:rsidP="005E6C64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Cs/>
          <w:sz w:val="20"/>
          <w:szCs w:val="20"/>
        </w:rPr>
      </w:pPr>
      <w:proofErr w:type="gramStart"/>
      <w:r w:rsidRPr="005E6C64">
        <w:rPr>
          <w:rFonts w:ascii="Arial" w:hAnsi="Arial" w:cs="Arial"/>
          <w:bCs/>
          <w:sz w:val="20"/>
          <w:szCs w:val="20"/>
        </w:rPr>
        <w:t>thank</w:t>
      </w:r>
      <w:proofErr w:type="gramEnd"/>
      <w:r w:rsidRPr="005E6C64">
        <w:rPr>
          <w:rFonts w:ascii="Arial" w:hAnsi="Arial" w:cs="Arial"/>
          <w:bCs/>
          <w:sz w:val="20"/>
          <w:szCs w:val="20"/>
        </w:rPr>
        <w:t xml:space="preserve"> you to Sydney for doing this</w:t>
      </w:r>
    </w:p>
    <w:p w14:paraId="4070B7F6" w14:textId="75D91658" w:rsidR="00A63E08" w:rsidRDefault="00A63E08" w:rsidP="00A63E08">
      <w:pPr>
        <w:tabs>
          <w:tab w:val="left" w:pos="990"/>
          <w:tab w:val="right" w:leader="dot" w:pos="1071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c.    </w:t>
      </w:r>
      <w:r w:rsidR="00BE5A8E" w:rsidRPr="00BE5A8E">
        <w:rPr>
          <w:rFonts w:ascii="Arial" w:hAnsi="Arial" w:cs="Arial"/>
          <w:bCs/>
          <w:sz w:val="20"/>
          <w:szCs w:val="20"/>
        </w:rPr>
        <w:t>Reserve Amount…………….………………………………………………………………………………Tracey Buisker</w:t>
      </w:r>
    </w:p>
    <w:p w14:paraId="6B7A636D" w14:textId="1C0E2247" w:rsidR="00BE5A8E" w:rsidRDefault="00BE5A8E" w:rsidP="00BE5A8E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polled </w:t>
      </w:r>
      <w:r w:rsidRPr="00BE5A8E">
        <w:rPr>
          <w:rFonts w:ascii="Arial" w:hAnsi="Arial" w:cs="Arial"/>
          <w:bCs/>
          <w:sz w:val="20"/>
          <w:szCs w:val="20"/>
        </w:rPr>
        <w:t xml:space="preserve">state delegates in </w:t>
      </w:r>
      <w:r>
        <w:rPr>
          <w:rFonts w:ascii="Arial" w:hAnsi="Arial" w:cs="Arial"/>
          <w:bCs/>
          <w:sz w:val="20"/>
          <w:szCs w:val="20"/>
        </w:rPr>
        <w:t>RMASFAA</w:t>
      </w:r>
      <w:r w:rsidRPr="00BE5A8E">
        <w:rPr>
          <w:rFonts w:ascii="Arial" w:hAnsi="Arial" w:cs="Arial"/>
          <w:bCs/>
          <w:sz w:val="20"/>
          <w:szCs w:val="20"/>
        </w:rPr>
        <w:t xml:space="preserve"> </w:t>
      </w:r>
      <w:r w:rsidR="00673DE8">
        <w:rPr>
          <w:rFonts w:ascii="Arial" w:hAnsi="Arial" w:cs="Arial"/>
          <w:bCs/>
          <w:sz w:val="20"/>
          <w:szCs w:val="20"/>
        </w:rPr>
        <w:t xml:space="preserve">for </w:t>
      </w:r>
      <w:proofErr w:type="spellStart"/>
      <w:r w:rsidR="00673DE8">
        <w:rPr>
          <w:rFonts w:ascii="Arial" w:hAnsi="Arial" w:cs="Arial"/>
          <w:bCs/>
          <w:sz w:val="20"/>
          <w:szCs w:val="20"/>
        </w:rPr>
        <w:t>reserves</w:t>
      </w:r>
      <w:proofErr w:type="spellEnd"/>
      <w:r w:rsidR="00673DE8">
        <w:rPr>
          <w:rFonts w:ascii="Arial" w:hAnsi="Arial" w:cs="Arial"/>
          <w:bCs/>
          <w:sz w:val="20"/>
          <w:szCs w:val="20"/>
        </w:rPr>
        <w:t xml:space="preserve"> policy </w:t>
      </w:r>
      <w:r w:rsidRPr="00BE5A8E">
        <w:rPr>
          <w:rFonts w:ascii="Arial" w:hAnsi="Arial" w:cs="Arial"/>
          <w:bCs/>
          <w:sz w:val="20"/>
          <w:szCs w:val="20"/>
        </w:rPr>
        <w:t>– 4 responses – last 4 years our expenses were $15,000 – should have 150% ($22,000)</w:t>
      </w:r>
      <w:r w:rsidR="00615C56">
        <w:rPr>
          <w:rFonts w:ascii="Arial" w:hAnsi="Arial" w:cs="Arial"/>
          <w:bCs/>
          <w:sz w:val="20"/>
          <w:szCs w:val="20"/>
        </w:rPr>
        <w:t>;</w:t>
      </w:r>
      <w:r w:rsidRPr="00BE5A8E">
        <w:rPr>
          <w:rFonts w:ascii="Arial" w:hAnsi="Arial" w:cs="Arial"/>
          <w:bCs/>
          <w:sz w:val="20"/>
          <w:szCs w:val="20"/>
        </w:rPr>
        <w:t xml:space="preserve"> how do we utilize these funds – don’t need to increase fees</w:t>
      </w:r>
      <w:r w:rsidR="00F905C0">
        <w:rPr>
          <w:rFonts w:ascii="Arial" w:hAnsi="Arial" w:cs="Arial"/>
          <w:bCs/>
          <w:sz w:val="20"/>
          <w:szCs w:val="20"/>
        </w:rPr>
        <w:t xml:space="preserve"> – some ideas include </w:t>
      </w:r>
      <w:r w:rsidRPr="00BE5A8E">
        <w:rPr>
          <w:rFonts w:ascii="Arial" w:hAnsi="Arial" w:cs="Arial"/>
          <w:bCs/>
          <w:sz w:val="20"/>
          <w:szCs w:val="20"/>
        </w:rPr>
        <w:t xml:space="preserve"> provide more scholarship opportunities</w:t>
      </w:r>
      <w:r w:rsidR="00DA1A37">
        <w:rPr>
          <w:rFonts w:ascii="Arial" w:hAnsi="Arial" w:cs="Arial"/>
          <w:bCs/>
          <w:sz w:val="20"/>
          <w:szCs w:val="20"/>
        </w:rPr>
        <w:t xml:space="preserve">, </w:t>
      </w:r>
      <w:r w:rsidRPr="00BE5A8E">
        <w:rPr>
          <w:rFonts w:ascii="Arial" w:hAnsi="Arial" w:cs="Arial"/>
          <w:bCs/>
          <w:sz w:val="20"/>
          <w:szCs w:val="20"/>
        </w:rPr>
        <w:t>cover all SI expenses, cover LP mentor expenses along with mentee, add to spring conference, pay for tribal memberships to get involvement i</w:t>
      </w:r>
      <w:r w:rsidR="00880842">
        <w:rPr>
          <w:rFonts w:ascii="Arial" w:hAnsi="Arial" w:cs="Arial"/>
          <w:bCs/>
          <w:sz w:val="20"/>
          <w:szCs w:val="20"/>
        </w:rPr>
        <w:t>n SDASFAA</w:t>
      </w:r>
      <w:r w:rsidRPr="00BE5A8E">
        <w:rPr>
          <w:rFonts w:ascii="Arial" w:hAnsi="Arial" w:cs="Arial"/>
          <w:bCs/>
          <w:sz w:val="20"/>
          <w:szCs w:val="20"/>
        </w:rPr>
        <w:t xml:space="preserve">, </w:t>
      </w:r>
      <w:r w:rsidR="00DA1A37">
        <w:rPr>
          <w:rFonts w:ascii="Arial" w:hAnsi="Arial" w:cs="Arial"/>
          <w:bCs/>
          <w:sz w:val="20"/>
          <w:szCs w:val="20"/>
        </w:rPr>
        <w:t xml:space="preserve">pay for </w:t>
      </w:r>
      <w:r w:rsidRPr="00BE5A8E">
        <w:rPr>
          <w:rFonts w:ascii="Arial" w:hAnsi="Arial" w:cs="Arial"/>
          <w:bCs/>
          <w:sz w:val="20"/>
          <w:szCs w:val="20"/>
        </w:rPr>
        <w:t>first time attendee</w:t>
      </w:r>
      <w:r w:rsidR="00DA1A37">
        <w:rPr>
          <w:rFonts w:ascii="Arial" w:hAnsi="Arial" w:cs="Arial"/>
          <w:bCs/>
          <w:sz w:val="20"/>
          <w:szCs w:val="20"/>
        </w:rPr>
        <w:t xml:space="preserve"> for spring conference -</w:t>
      </w:r>
      <w:r w:rsidRPr="00BE5A8E">
        <w:rPr>
          <w:rFonts w:ascii="Arial" w:hAnsi="Arial" w:cs="Arial"/>
          <w:bCs/>
          <w:sz w:val="20"/>
          <w:szCs w:val="20"/>
        </w:rPr>
        <w:t xml:space="preserve"> </w:t>
      </w:r>
      <w:r w:rsidR="00DA1A37">
        <w:rPr>
          <w:rFonts w:ascii="Arial" w:hAnsi="Arial" w:cs="Arial"/>
          <w:bCs/>
          <w:sz w:val="20"/>
          <w:szCs w:val="20"/>
        </w:rPr>
        <w:t>M</w:t>
      </w:r>
      <w:r w:rsidRPr="00BE5A8E">
        <w:rPr>
          <w:rFonts w:ascii="Arial" w:hAnsi="Arial" w:cs="Arial"/>
          <w:bCs/>
          <w:sz w:val="20"/>
          <w:szCs w:val="20"/>
        </w:rPr>
        <w:t xml:space="preserve">organ will remove fall sponsorship option for associate members for the upcoming year – add to </w:t>
      </w:r>
      <w:proofErr w:type="spellStart"/>
      <w:r w:rsidRPr="00BE5A8E">
        <w:rPr>
          <w:rFonts w:ascii="Arial" w:hAnsi="Arial" w:cs="Arial"/>
          <w:bCs/>
          <w:sz w:val="20"/>
          <w:szCs w:val="20"/>
        </w:rPr>
        <w:t>p&amp;p</w:t>
      </w:r>
      <w:proofErr w:type="spellEnd"/>
      <w:r w:rsidRPr="00BE5A8E">
        <w:rPr>
          <w:rFonts w:ascii="Arial" w:hAnsi="Arial" w:cs="Arial"/>
          <w:bCs/>
          <w:sz w:val="20"/>
          <w:szCs w:val="20"/>
        </w:rPr>
        <w:t xml:space="preserve"> – motio</w:t>
      </w:r>
      <w:r w:rsidR="00880842">
        <w:rPr>
          <w:rFonts w:ascii="Arial" w:hAnsi="Arial" w:cs="Arial"/>
          <w:bCs/>
          <w:sz w:val="20"/>
          <w:szCs w:val="20"/>
        </w:rPr>
        <w:t>n by M</w:t>
      </w:r>
      <w:r w:rsidRPr="00BE5A8E">
        <w:rPr>
          <w:rFonts w:ascii="Arial" w:hAnsi="Arial" w:cs="Arial"/>
          <w:bCs/>
          <w:sz w:val="20"/>
          <w:szCs w:val="20"/>
        </w:rPr>
        <w:t>ary</w:t>
      </w:r>
      <w:r w:rsidR="00F905C0">
        <w:rPr>
          <w:rFonts w:ascii="Arial" w:hAnsi="Arial" w:cs="Arial"/>
          <w:bCs/>
          <w:sz w:val="20"/>
          <w:szCs w:val="20"/>
        </w:rPr>
        <w:t xml:space="preserve">, second by Sara </w:t>
      </w:r>
      <w:r w:rsidRPr="00BE5A8E">
        <w:rPr>
          <w:rFonts w:ascii="Arial" w:hAnsi="Arial" w:cs="Arial"/>
          <w:bCs/>
          <w:sz w:val="20"/>
          <w:szCs w:val="20"/>
        </w:rPr>
        <w:t xml:space="preserve">- all aye </w:t>
      </w:r>
    </w:p>
    <w:p w14:paraId="03828D22" w14:textId="77777777" w:rsidR="00BA4568" w:rsidRDefault="00BA4568" w:rsidP="00BE5A8E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Cs/>
          <w:sz w:val="20"/>
          <w:szCs w:val="20"/>
        </w:rPr>
      </w:pPr>
    </w:p>
    <w:p w14:paraId="6BB826AD" w14:textId="77777777" w:rsidR="00BA4568" w:rsidRDefault="00BA4568" w:rsidP="00BE5A8E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Cs/>
          <w:sz w:val="20"/>
          <w:szCs w:val="20"/>
        </w:rPr>
      </w:pPr>
    </w:p>
    <w:p w14:paraId="693BEFD1" w14:textId="77777777" w:rsidR="002713A8" w:rsidRDefault="002713A8" w:rsidP="007A378B">
      <w:pPr>
        <w:tabs>
          <w:tab w:val="left" w:pos="990"/>
          <w:tab w:val="right" w:leader="dot" w:pos="10710"/>
        </w:tabs>
        <w:rPr>
          <w:rFonts w:ascii="Arial" w:hAnsi="Arial" w:cs="Arial"/>
          <w:bCs/>
          <w:sz w:val="20"/>
          <w:szCs w:val="20"/>
        </w:rPr>
      </w:pPr>
    </w:p>
    <w:p w14:paraId="27650C55" w14:textId="4C014EE1" w:rsidR="00E20927" w:rsidRDefault="007A378B" w:rsidP="007A378B">
      <w:pPr>
        <w:tabs>
          <w:tab w:val="left" w:pos="990"/>
          <w:tab w:val="right" w:leader="dot" w:pos="1071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      d.    Fall Training</w:t>
      </w:r>
      <w:r w:rsidR="009B2232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</w:t>
      </w:r>
      <w:proofErr w:type="gramStart"/>
      <w:r w:rsidR="009B2232">
        <w:rPr>
          <w:rFonts w:ascii="Arial" w:hAnsi="Arial" w:cs="Arial"/>
          <w:bCs/>
          <w:sz w:val="20"/>
          <w:szCs w:val="20"/>
        </w:rPr>
        <w:t>….impromptu</w:t>
      </w:r>
      <w:proofErr w:type="gramEnd"/>
      <w:r w:rsidR="009B2232">
        <w:rPr>
          <w:rFonts w:ascii="Arial" w:hAnsi="Arial" w:cs="Arial"/>
          <w:bCs/>
          <w:sz w:val="20"/>
          <w:szCs w:val="20"/>
        </w:rPr>
        <w:t xml:space="preserve"> board discussion</w:t>
      </w:r>
    </w:p>
    <w:p w14:paraId="133F24D1" w14:textId="4F5D441F" w:rsidR="00CE0851" w:rsidRPr="001C2C05" w:rsidRDefault="00D02C92" w:rsidP="00845A76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proofErr w:type="gramStart"/>
      <w:r w:rsidRPr="001C2C05">
        <w:rPr>
          <w:rFonts w:ascii="Arial" w:hAnsi="Arial" w:cs="Arial"/>
          <w:sz w:val="20"/>
          <w:szCs w:val="20"/>
        </w:rPr>
        <w:t>should</w:t>
      </w:r>
      <w:proofErr w:type="gramEnd"/>
      <w:r w:rsidRPr="001C2C05">
        <w:rPr>
          <w:rFonts w:ascii="Arial" w:hAnsi="Arial" w:cs="Arial"/>
          <w:sz w:val="20"/>
          <w:szCs w:val="20"/>
        </w:rPr>
        <w:t xml:space="preserve"> we get rid of fall training (discuss at annual business meeting?) </w:t>
      </w:r>
      <w:r w:rsidR="00DF42BD" w:rsidRPr="001C2C05">
        <w:rPr>
          <w:rFonts w:ascii="Arial" w:hAnsi="Arial" w:cs="Arial"/>
          <w:sz w:val="20"/>
          <w:szCs w:val="20"/>
        </w:rPr>
        <w:t>different format?</w:t>
      </w:r>
      <w:r w:rsidR="00664094" w:rsidRPr="001C2C05">
        <w:rPr>
          <w:rFonts w:ascii="Arial" w:hAnsi="Arial" w:cs="Arial"/>
          <w:sz w:val="20"/>
          <w:szCs w:val="20"/>
        </w:rPr>
        <w:t xml:space="preserve">  </w:t>
      </w:r>
      <w:r w:rsidR="0059147D" w:rsidRPr="001C2C05">
        <w:rPr>
          <w:rFonts w:ascii="Arial" w:hAnsi="Arial" w:cs="Arial"/>
          <w:sz w:val="20"/>
          <w:szCs w:val="20"/>
        </w:rPr>
        <w:t xml:space="preserve">Mary </w:t>
      </w:r>
      <w:r w:rsidR="0059147D" w:rsidRPr="001C2C05">
        <w:rPr>
          <w:rFonts w:ascii="Arial" w:hAnsi="Arial" w:cs="Arial"/>
          <w:bCs/>
          <w:sz w:val="20"/>
          <w:szCs w:val="20"/>
        </w:rPr>
        <w:t>ma</w:t>
      </w:r>
      <w:r w:rsidR="002713A8">
        <w:rPr>
          <w:rFonts w:ascii="Arial" w:hAnsi="Arial" w:cs="Arial"/>
          <w:bCs/>
          <w:sz w:val="20"/>
          <w:szCs w:val="20"/>
        </w:rPr>
        <w:t>de</w:t>
      </w:r>
      <w:r w:rsidR="0059147D" w:rsidRPr="001C2C05">
        <w:rPr>
          <w:rFonts w:ascii="Arial" w:hAnsi="Arial" w:cs="Arial"/>
          <w:sz w:val="20"/>
          <w:szCs w:val="20"/>
        </w:rPr>
        <w:t xml:space="preserve"> motion to pilot new format of several virtual sessions instead of fall trainin</w:t>
      </w:r>
      <w:r w:rsidR="0059147D">
        <w:rPr>
          <w:rFonts w:ascii="Arial" w:hAnsi="Arial" w:cs="Arial"/>
          <w:sz w:val="20"/>
          <w:szCs w:val="20"/>
        </w:rPr>
        <w:t>g</w:t>
      </w:r>
      <w:r w:rsidR="00D54FF9">
        <w:rPr>
          <w:rFonts w:ascii="Arial" w:hAnsi="Arial" w:cs="Arial"/>
          <w:bCs/>
          <w:sz w:val="20"/>
          <w:szCs w:val="20"/>
        </w:rPr>
        <w:t>, second by T</w:t>
      </w:r>
      <w:r w:rsidR="00857D01" w:rsidRPr="001C2C05">
        <w:rPr>
          <w:rFonts w:ascii="Arial" w:hAnsi="Arial" w:cs="Arial"/>
          <w:bCs/>
          <w:sz w:val="20"/>
          <w:szCs w:val="20"/>
        </w:rPr>
        <w:t>racey</w:t>
      </w:r>
      <w:r w:rsidR="00857D01" w:rsidRPr="001C2C05">
        <w:rPr>
          <w:rFonts w:ascii="Arial" w:hAnsi="Arial" w:cs="Arial"/>
          <w:sz w:val="20"/>
          <w:szCs w:val="20"/>
        </w:rPr>
        <w:t xml:space="preserve"> – all aye</w:t>
      </w:r>
    </w:p>
    <w:p w14:paraId="3A57E09F" w14:textId="77777777" w:rsidR="00E20927" w:rsidRPr="001C2C05" w:rsidRDefault="00E20927" w:rsidP="00845A76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</w:p>
    <w:p w14:paraId="7A76D8A1" w14:textId="77777777" w:rsidR="004859AE" w:rsidRPr="00AD64AE" w:rsidRDefault="004859AE" w:rsidP="004859AE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Cs/>
          <w:sz w:val="20"/>
          <w:szCs w:val="20"/>
        </w:rPr>
      </w:pPr>
    </w:p>
    <w:p w14:paraId="40FD4C9A" w14:textId="6317FAA1" w:rsidR="00176FA9" w:rsidRPr="00C0418C" w:rsidRDefault="00176FA9" w:rsidP="00BA2765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C0418C">
        <w:rPr>
          <w:rFonts w:ascii="Arial" w:hAnsi="Arial" w:cs="Arial"/>
          <w:b/>
          <w:sz w:val="20"/>
          <w:szCs w:val="20"/>
        </w:rPr>
        <w:t>Committee Activity from Liaisons</w:t>
      </w:r>
      <w:r w:rsidR="009B0EE8" w:rsidRPr="00C0418C">
        <w:rPr>
          <w:rFonts w:ascii="Arial" w:hAnsi="Arial" w:cs="Arial"/>
          <w:b/>
          <w:sz w:val="20"/>
          <w:szCs w:val="20"/>
        </w:rPr>
        <w:t xml:space="preserve"> </w:t>
      </w:r>
      <w:r w:rsidR="00A53EB3">
        <w:rPr>
          <w:rFonts w:ascii="Arial" w:hAnsi="Arial" w:cs="Arial"/>
          <w:bCs/>
          <w:sz w:val="20"/>
          <w:szCs w:val="20"/>
        </w:rPr>
        <w:t xml:space="preserve">– </w:t>
      </w:r>
      <w:r w:rsidR="005F3937">
        <w:rPr>
          <w:rFonts w:ascii="Arial" w:hAnsi="Arial" w:cs="Arial"/>
          <w:sz w:val="20"/>
          <w:szCs w:val="20"/>
        </w:rPr>
        <w:t xml:space="preserve">see </w:t>
      </w:r>
      <w:r w:rsidR="00A53EB3">
        <w:rPr>
          <w:rFonts w:ascii="Arial" w:hAnsi="Arial" w:cs="Arial"/>
          <w:bCs/>
          <w:sz w:val="20"/>
          <w:szCs w:val="20"/>
        </w:rPr>
        <w:t xml:space="preserve">reports </w:t>
      </w:r>
      <w:r w:rsidR="005F3937">
        <w:rPr>
          <w:rFonts w:ascii="Arial" w:hAnsi="Arial" w:cs="Arial"/>
          <w:sz w:val="20"/>
          <w:szCs w:val="20"/>
        </w:rPr>
        <w:t>below</w:t>
      </w:r>
    </w:p>
    <w:p w14:paraId="3385ED1D" w14:textId="1A97D365" w:rsidR="003B4F92" w:rsidRDefault="003B4F92" w:rsidP="003B4F92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Training Committee</w:t>
      </w:r>
      <w:r>
        <w:rPr>
          <w:rFonts w:ascii="Arial" w:hAnsi="Arial" w:cs="Arial"/>
          <w:sz w:val="20"/>
          <w:szCs w:val="20"/>
        </w:rPr>
        <w:tab/>
      </w:r>
      <w:r w:rsidR="006E7FE6">
        <w:rPr>
          <w:rFonts w:ascii="Arial" w:hAnsi="Arial" w:cs="Arial"/>
          <w:sz w:val="20"/>
          <w:szCs w:val="20"/>
        </w:rPr>
        <w:t>Kim Nida</w:t>
      </w:r>
    </w:p>
    <w:p w14:paraId="21C807BE" w14:textId="6DB58CE3" w:rsidR="00A86590" w:rsidRDefault="003B4F92" w:rsidP="00A86590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E11B9A" w:rsidRPr="00C0418C">
        <w:rPr>
          <w:rFonts w:ascii="Arial" w:hAnsi="Arial" w:cs="Arial"/>
          <w:sz w:val="20"/>
          <w:szCs w:val="20"/>
        </w:rPr>
        <w:t xml:space="preserve">. </w:t>
      </w:r>
      <w:r w:rsidR="00A159C6">
        <w:rPr>
          <w:rFonts w:ascii="Arial" w:hAnsi="Arial" w:cs="Arial"/>
          <w:sz w:val="20"/>
          <w:szCs w:val="20"/>
        </w:rPr>
        <w:t xml:space="preserve">  </w:t>
      </w:r>
      <w:r w:rsidR="00AF61E8">
        <w:rPr>
          <w:rFonts w:ascii="Arial" w:hAnsi="Arial" w:cs="Arial"/>
          <w:sz w:val="20"/>
          <w:szCs w:val="20"/>
        </w:rPr>
        <w:t>Communication</w:t>
      </w:r>
      <w:r w:rsidR="00E11B9A" w:rsidRPr="00C0418C">
        <w:rPr>
          <w:rFonts w:ascii="Arial" w:hAnsi="Arial" w:cs="Arial"/>
          <w:sz w:val="20"/>
          <w:szCs w:val="20"/>
        </w:rPr>
        <w:t>/Website</w:t>
      </w:r>
      <w:r w:rsidR="00264F1C" w:rsidRPr="00C0418C">
        <w:rPr>
          <w:rFonts w:ascii="Arial" w:hAnsi="Arial" w:cs="Arial"/>
          <w:sz w:val="20"/>
          <w:szCs w:val="20"/>
        </w:rPr>
        <w:tab/>
      </w:r>
      <w:r w:rsidR="00543F16">
        <w:rPr>
          <w:rFonts w:ascii="Arial" w:hAnsi="Arial" w:cs="Arial"/>
          <w:sz w:val="20"/>
          <w:szCs w:val="20"/>
        </w:rPr>
        <w:t xml:space="preserve">Kim </w:t>
      </w:r>
      <w:r>
        <w:rPr>
          <w:rFonts w:ascii="Arial" w:hAnsi="Arial" w:cs="Arial"/>
          <w:sz w:val="20"/>
          <w:szCs w:val="20"/>
        </w:rPr>
        <w:t>Nida</w:t>
      </w:r>
    </w:p>
    <w:p w14:paraId="5B0C831F" w14:textId="6A609A93" w:rsidR="003B4F92" w:rsidRDefault="003B4F92" w:rsidP="003B4F92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Membership and Records</w:t>
      </w:r>
      <w:r>
        <w:rPr>
          <w:rFonts w:ascii="Arial" w:hAnsi="Arial" w:cs="Arial"/>
          <w:sz w:val="20"/>
          <w:szCs w:val="20"/>
        </w:rPr>
        <w:tab/>
      </w:r>
      <w:r w:rsidR="006E7FE6">
        <w:rPr>
          <w:rFonts w:ascii="Arial" w:hAnsi="Arial" w:cs="Arial"/>
          <w:sz w:val="20"/>
          <w:szCs w:val="20"/>
        </w:rPr>
        <w:t>Tirzah Knight</w:t>
      </w:r>
    </w:p>
    <w:p w14:paraId="71EB4E6A" w14:textId="7ABDF9F1" w:rsidR="00A86590" w:rsidRDefault="00A86590" w:rsidP="00A86590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  <w:t>202</w:t>
      </w:r>
      <w:r w:rsidR="00E6135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Spring Conference</w:t>
      </w:r>
      <w:r>
        <w:rPr>
          <w:rFonts w:ascii="Arial" w:hAnsi="Arial" w:cs="Arial"/>
          <w:sz w:val="20"/>
          <w:szCs w:val="20"/>
        </w:rPr>
        <w:tab/>
      </w:r>
      <w:r w:rsidR="00E61356">
        <w:rPr>
          <w:rFonts w:ascii="Arial" w:hAnsi="Arial" w:cs="Arial"/>
          <w:sz w:val="20"/>
          <w:szCs w:val="20"/>
        </w:rPr>
        <w:t>Tracey Buisker</w:t>
      </w:r>
    </w:p>
    <w:p w14:paraId="08EE29F6" w14:textId="6AB9A90C" w:rsidR="00265569" w:rsidRDefault="00265569" w:rsidP="00265569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ab/>
        <w:t>2025 Fall Training</w:t>
      </w:r>
      <w:r>
        <w:rPr>
          <w:rFonts w:ascii="Arial" w:hAnsi="Arial" w:cs="Arial"/>
          <w:sz w:val="20"/>
          <w:szCs w:val="20"/>
        </w:rPr>
        <w:tab/>
      </w:r>
      <w:r w:rsidR="00BF5EB0">
        <w:rPr>
          <w:rFonts w:ascii="Arial" w:hAnsi="Arial" w:cs="Arial"/>
          <w:sz w:val="20"/>
          <w:szCs w:val="20"/>
        </w:rPr>
        <w:t>Morgan Stadler</w:t>
      </w:r>
    </w:p>
    <w:p w14:paraId="32BDFA6B" w14:textId="6C0195B4" w:rsidR="00A8089A" w:rsidRDefault="00A8089A" w:rsidP="00265569">
      <w:pPr>
        <w:tabs>
          <w:tab w:val="left" w:pos="81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ab/>
        <w:t>Review Committee</w:t>
      </w:r>
      <w:r>
        <w:rPr>
          <w:rFonts w:ascii="Arial" w:hAnsi="Arial" w:cs="Arial"/>
          <w:sz w:val="20"/>
          <w:szCs w:val="20"/>
        </w:rPr>
        <w:tab/>
        <w:t>Sara Edwards</w:t>
      </w:r>
    </w:p>
    <w:p w14:paraId="31080465" w14:textId="77777777" w:rsidR="003B4F92" w:rsidRDefault="003B4F92" w:rsidP="00A86590">
      <w:pPr>
        <w:tabs>
          <w:tab w:val="left" w:pos="810"/>
          <w:tab w:val="right" w:leader="dot" w:pos="10710"/>
        </w:tabs>
        <w:rPr>
          <w:rFonts w:ascii="Arial" w:hAnsi="Arial" w:cs="Arial"/>
          <w:sz w:val="20"/>
          <w:szCs w:val="20"/>
        </w:rPr>
      </w:pPr>
    </w:p>
    <w:p w14:paraId="1B71B991" w14:textId="77777777" w:rsidR="00E11B9A" w:rsidRPr="00BA2765" w:rsidRDefault="00E11B9A" w:rsidP="00BA2765">
      <w:pPr>
        <w:tabs>
          <w:tab w:val="left" w:pos="990"/>
          <w:tab w:val="right" w:leader="dot" w:pos="10710"/>
        </w:tabs>
        <w:ind w:left="450"/>
        <w:rPr>
          <w:rFonts w:ascii="Arial" w:hAnsi="Arial" w:cs="Arial"/>
          <w:sz w:val="20"/>
          <w:szCs w:val="20"/>
        </w:rPr>
      </w:pPr>
    </w:p>
    <w:p w14:paraId="058DF270" w14:textId="5BDF67A1" w:rsidR="00E61356" w:rsidRPr="00BF5EB0" w:rsidRDefault="0077568A" w:rsidP="00BF5EB0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162BE3">
        <w:rPr>
          <w:rFonts w:ascii="Arial" w:hAnsi="Arial" w:cs="Arial"/>
          <w:b/>
          <w:sz w:val="20"/>
          <w:szCs w:val="20"/>
        </w:rPr>
        <w:t>Announcements</w:t>
      </w:r>
    </w:p>
    <w:p w14:paraId="13305733" w14:textId="689641F1" w:rsidR="00BF5EB0" w:rsidRDefault="00BF5EB0" w:rsidP="00E11B9A">
      <w:pPr>
        <w:numPr>
          <w:ilvl w:val="0"/>
          <w:numId w:val="6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FSA Training Virtually November 2025</w:t>
      </w:r>
      <w:r w:rsidR="00800857">
        <w:rPr>
          <w:rFonts w:ascii="Arial" w:hAnsi="Arial" w:cs="Arial"/>
          <w:sz w:val="20"/>
          <w:szCs w:val="20"/>
        </w:rPr>
        <w:t xml:space="preserve"> – cancelled</w:t>
      </w:r>
      <w:r w:rsidR="00661C19">
        <w:rPr>
          <w:rFonts w:ascii="Arial" w:hAnsi="Arial" w:cs="Arial"/>
          <w:sz w:val="20"/>
          <w:szCs w:val="20"/>
        </w:rPr>
        <w:t xml:space="preserve"> due to gov’t shutdown</w:t>
      </w:r>
    </w:p>
    <w:p w14:paraId="2BA7299E" w14:textId="1FC3A7BB" w:rsidR="00BF5EB0" w:rsidRDefault="00BF5EB0" w:rsidP="00E11B9A">
      <w:pPr>
        <w:numPr>
          <w:ilvl w:val="0"/>
          <w:numId w:val="6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NASFAA Leadership &amp; Legislative Conference February 8-11, 2026</w:t>
      </w:r>
      <w:r w:rsidR="00FF13F0">
        <w:rPr>
          <w:rFonts w:ascii="Arial" w:hAnsi="Arial" w:cs="Arial"/>
          <w:sz w:val="20"/>
          <w:szCs w:val="20"/>
        </w:rPr>
        <w:t xml:space="preserve"> – Shyan will attend</w:t>
      </w:r>
    </w:p>
    <w:p w14:paraId="71BBCDA1" w14:textId="2D49A8E5" w:rsidR="00BF5EB0" w:rsidRPr="00162BE3" w:rsidRDefault="00BF5EB0" w:rsidP="00E11B9A">
      <w:pPr>
        <w:numPr>
          <w:ilvl w:val="0"/>
          <w:numId w:val="6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SDASFAA Spring Conference April 28-30, 2026</w:t>
      </w:r>
      <w:r w:rsidR="008D4BF1">
        <w:rPr>
          <w:rFonts w:ascii="Arial" w:hAnsi="Arial" w:cs="Arial"/>
          <w:sz w:val="20"/>
          <w:szCs w:val="20"/>
        </w:rPr>
        <w:t xml:space="preserve"> – The Lodge at Deadwood</w:t>
      </w:r>
    </w:p>
    <w:p w14:paraId="5232E14B" w14:textId="77777777" w:rsidR="005F5547" w:rsidRPr="00162BE3" w:rsidRDefault="005F5547" w:rsidP="00D00071">
      <w:pPr>
        <w:tabs>
          <w:tab w:val="left" w:pos="990"/>
          <w:tab w:val="right" w:leader="dot" w:pos="10710"/>
        </w:tabs>
        <w:ind w:left="810" w:hanging="360"/>
        <w:rPr>
          <w:rFonts w:ascii="Arial" w:hAnsi="Arial" w:cs="Arial"/>
          <w:sz w:val="20"/>
          <w:szCs w:val="20"/>
        </w:rPr>
      </w:pPr>
    </w:p>
    <w:p w14:paraId="04F9EDCA" w14:textId="5076D3D3" w:rsidR="005F5547" w:rsidRPr="00162BE3" w:rsidRDefault="00ED3475" w:rsidP="00D00071">
      <w:pPr>
        <w:numPr>
          <w:ilvl w:val="0"/>
          <w:numId w:val="2"/>
        </w:num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162BE3">
        <w:rPr>
          <w:rFonts w:ascii="Arial" w:hAnsi="Arial" w:cs="Arial"/>
          <w:b/>
          <w:sz w:val="20"/>
          <w:szCs w:val="20"/>
        </w:rPr>
        <w:t>Adjourn</w:t>
      </w:r>
      <w:r w:rsidR="00661C19">
        <w:rPr>
          <w:rFonts w:ascii="Arial" w:hAnsi="Arial" w:cs="Arial"/>
          <w:b/>
          <w:sz w:val="20"/>
          <w:szCs w:val="20"/>
        </w:rPr>
        <w:t xml:space="preserve"> – </w:t>
      </w:r>
      <w:r w:rsidR="00661C19" w:rsidRPr="00C65B90">
        <w:rPr>
          <w:rFonts w:ascii="Arial" w:hAnsi="Arial" w:cs="Arial"/>
          <w:sz w:val="20"/>
          <w:szCs w:val="20"/>
        </w:rPr>
        <w:t xml:space="preserve">motion by </w:t>
      </w:r>
      <w:r w:rsidR="00C65B90">
        <w:rPr>
          <w:rFonts w:ascii="Arial" w:hAnsi="Arial" w:cs="Arial"/>
          <w:bCs/>
          <w:sz w:val="20"/>
          <w:szCs w:val="20"/>
        </w:rPr>
        <w:t>M</w:t>
      </w:r>
      <w:r w:rsidR="00661C19" w:rsidRPr="00C65B90">
        <w:rPr>
          <w:rFonts w:ascii="Arial" w:hAnsi="Arial" w:cs="Arial"/>
          <w:bCs/>
          <w:sz w:val="20"/>
          <w:szCs w:val="20"/>
        </w:rPr>
        <w:t>indy</w:t>
      </w:r>
      <w:r w:rsidR="00C65B90">
        <w:rPr>
          <w:rFonts w:ascii="Arial" w:hAnsi="Arial" w:cs="Arial"/>
          <w:bCs/>
          <w:sz w:val="20"/>
          <w:szCs w:val="20"/>
        </w:rPr>
        <w:t>, second by</w:t>
      </w:r>
      <w:r w:rsidR="00661C19" w:rsidRPr="00C65B90">
        <w:rPr>
          <w:rFonts w:ascii="Arial" w:hAnsi="Arial" w:cs="Arial"/>
          <w:sz w:val="20"/>
          <w:szCs w:val="20"/>
        </w:rPr>
        <w:t xml:space="preserve"> Tirzah – adjourn 11:34 am</w:t>
      </w:r>
    </w:p>
    <w:p w14:paraId="2D31162C" w14:textId="77777777" w:rsidR="00AF61E8" w:rsidRDefault="00AF61E8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6FC88832" w14:textId="77777777" w:rsidR="00311844" w:rsidRDefault="00311844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455AB30D" w14:textId="77777777" w:rsidR="00311844" w:rsidRDefault="00311844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309A6F14" w14:textId="77777777" w:rsidR="00DD6E57" w:rsidRDefault="00DD6E57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43DEABCA" w14:textId="77777777" w:rsidR="00DD6E57" w:rsidRDefault="00DD6E57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01D2298C" w14:textId="2FA40EF5" w:rsidR="00311844" w:rsidRDefault="00311844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311844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34E977B0" wp14:editId="61ED527E">
            <wp:extent cx="6858000" cy="5959475"/>
            <wp:effectExtent l="0" t="0" r="0" b="3175"/>
            <wp:docPr id="295205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050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5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25141" w14:textId="77777777" w:rsidR="00DD6E57" w:rsidRDefault="00DD6E57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5AB2F365" w14:textId="112F1EB4" w:rsidR="00DD6E57" w:rsidRDefault="008D7093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8D709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7B9A5BF" wp14:editId="2EE8FFA1">
            <wp:extent cx="3648584" cy="885949"/>
            <wp:effectExtent l="0" t="0" r="0" b="9525"/>
            <wp:docPr id="95705438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54382" name="Picture 1" descr="A close-up of a documen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088EE" w14:textId="77777777" w:rsidR="008D7093" w:rsidRDefault="008D7093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6209E6D9" w14:textId="272BDA09" w:rsidR="008D7093" w:rsidRDefault="00561D56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561D56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5858456A" wp14:editId="2EE94179">
            <wp:extent cx="6858000" cy="3361690"/>
            <wp:effectExtent l="0" t="0" r="0" b="0"/>
            <wp:docPr id="1914789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78994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33AEF" w14:textId="77777777" w:rsidR="001A232F" w:rsidRDefault="001A232F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57CF8E53" w14:textId="77777777" w:rsidR="001A232F" w:rsidRDefault="001A232F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54835F41" w14:textId="185E18AF" w:rsidR="001A232F" w:rsidRDefault="0097619A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97619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CE59DA1" wp14:editId="52C1BE81">
            <wp:extent cx="6858000" cy="2790190"/>
            <wp:effectExtent l="0" t="0" r="0" b="0"/>
            <wp:docPr id="35211268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12688" name="Picture 1" descr="A screenshot of a computer scree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CD0C0" w14:textId="77777777" w:rsidR="00B668C2" w:rsidRDefault="00B668C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14F218AC" w14:textId="77777777" w:rsidR="00B668C2" w:rsidRDefault="00B668C2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4347C38A" w14:textId="3A388043" w:rsidR="00B668C2" w:rsidRDefault="0063143A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63143A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249D5259" wp14:editId="1B59606F">
            <wp:extent cx="6858000" cy="3784600"/>
            <wp:effectExtent l="0" t="0" r="0" b="6350"/>
            <wp:docPr id="2032553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5367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8BFA" w14:textId="77777777" w:rsidR="0063143A" w:rsidRDefault="0063143A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012DF17A" w14:textId="77777777" w:rsidR="0063143A" w:rsidRDefault="0063143A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456A01E1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65BF5E9E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34954618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19C9D589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1524C636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048AFFD7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14740A8C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2800B566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1572959D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7569D964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58435D4F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07ACC17B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2785B76D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10A734EF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02468944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6C361636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5DE179E8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0017DEF9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3B90D196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51CFFDEA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26CC6D78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3D00BFFB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6F15D94C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4DB547BF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733B1279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14E63794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0C532A66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03F0A55E" w14:textId="77777777" w:rsidR="00552F45" w:rsidRDefault="00552F45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3145BD1A" w14:textId="77777777" w:rsidR="007D089F" w:rsidRDefault="007D089F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1CBD3F97" w14:textId="77777777" w:rsidR="007D089F" w:rsidRDefault="007D089F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</w:p>
    <w:p w14:paraId="32DC4C3F" w14:textId="5B746E6D" w:rsidR="0063143A" w:rsidRDefault="008F14E2" w:rsidP="008F14E2">
      <w:pPr>
        <w:tabs>
          <w:tab w:val="left" w:pos="990"/>
          <w:tab w:val="right" w:leader="dot" w:pos="10710"/>
        </w:tabs>
        <w:ind w:left="810"/>
        <w:jc w:val="center"/>
        <w:rPr>
          <w:rFonts w:ascii="Arial" w:hAnsi="Arial" w:cs="Arial"/>
          <w:b/>
          <w:sz w:val="20"/>
          <w:szCs w:val="20"/>
        </w:rPr>
      </w:pPr>
      <w:r w:rsidRPr="008F14E2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0A86D1E6" wp14:editId="3B56EDE5">
            <wp:extent cx="3086531" cy="781159"/>
            <wp:effectExtent l="0" t="0" r="0" b="0"/>
            <wp:docPr id="1961464962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464962" name="Picture 1" descr="A close-up of a sign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F9E0" w14:textId="1CFA3F08" w:rsidR="008F14E2" w:rsidRDefault="001E41F2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1E41F2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750CD34" wp14:editId="69782941">
            <wp:extent cx="6858000" cy="8246110"/>
            <wp:effectExtent l="0" t="0" r="0" b="2540"/>
            <wp:docPr id="1725049591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49591" name="Picture 1" descr="A document with text and number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24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FDA6" w14:textId="200E96B1" w:rsidR="007D089F" w:rsidRDefault="00191A89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191A89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6AB7C26A" wp14:editId="26AA4C9A">
            <wp:extent cx="6477904" cy="8545118"/>
            <wp:effectExtent l="0" t="0" r="0" b="8890"/>
            <wp:docPr id="97064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474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7904" cy="854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5CC8" w14:textId="77777777" w:rsidR="00F8481D" w:rsidRDefault="00F8481D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5E669FF4" w14:textId="77777777" w:rsidR="00F8481D" w:rsidRDefault="00F8481D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56514782" w14:textId="77777777" w:rsidR="00F8481D" w:rsidRDefault="00F8481D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039972FD" w14:textId="77777777" w:rsidR="00F8481D" w:rsidRDefault="00F8481D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2A3D74F7" w14:textId="7979E293" w:rsidR="00F8481D" w:rsidRDefault="00C327E3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C327E3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53F62546" wp14:editId="01745453">
            <wp:extent cx="6858000" cy="5444490"/>
            <wp:effectExtent l="0" t="0" r="0" b="3810"/>
            <wp:docPr id="252059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5981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4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07F3" w14:textId="77777777" w:rsidR="00C327E3" w:rsidRDefault="00C327E3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07937737" w14:textId="77777777" w:rsidR="00C327E3" w:rsidRDefault="00C327E3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5F301166" w14:textId="77777777" w:rsidR="003643B1" w:rsidRDefault="003643B1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0B9B0066" w14:textId="77777777" w:rsidR="003643B1" w:rsidRDefault="003643B1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28F52CBD" w14:textId="52185C55" w:rsidR="00C327E3" w:rsidRDefault="003643B1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3643B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8EB2235" wp14:editId="38293D2D">
            <wp:extent cx="6858000" cy="2564765"/>
            <wp:effectExtent l="0" t="0" r="0" b="6985"/>
            <wp:docPr id="13658812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81268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0D35" w14:textId="77777777" w:rsidR="003643B1" w:rsidRDefault="003643B1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03358B2F" w14:textId="77777777" w:rsidR="003643B1" w:rsidRDefault="003643B1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6679FF21" w14:textId="77777777" w:rsidR="003643B1" w:rsidRDefault="003643B1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6B204DFD" w14:textId="3C2A5639" w:rsidR="00654F7D" w:rsidRDefault="00654F7D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654F7D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3F3AA398" wp14:editId="72C2E94D">
            <wp:extent cx="6858000" cy="2184400"/>
            <wp:effectExtent l="0" t="0" r="0" b="6350"/>
            <wp:docPr id="276967317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67317" name="Picture 1" descr="A white backgroun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ADCB4" w14:textId="77777777" w:rsidR="00345CA7" w:rsidRDefault="00345CA7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41B66744" w14:textId="77777777" w:rsidR="00345CA7" w:rsidRDefault="00345CA7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76A3452B" w14:textId="77777777" w:rsidR="00345CA7" w:rsidRDefault="00345CA7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7EA07058" w14:textId="577E3D51" w:rsidR="00345CA7" w:rsidRDefault="00345CA7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345CA7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1033A59" wp14:editId="4747E3BB">
            <wp:extent cx="6858000" cy="2322195"/>
            <wp:effectExtent l="0" t="0" r="0" b="1905"/>
            <wp:docPr id="5237757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75783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DB126" w14:textId="77777777" w:rsidR="00E21393" w:rsidRDefault="00E21393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7BC7BC1C" w14:textId="77777777" w:rsidR="00E21393" w:rsidRDefault="00E21393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66008AA8" w14:textId="77777777" w:rsidR="00E21393" w:rsidRDefault="00E21393" w:rsidP="008F14E2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</w:p>
    <w:p w14:paraId="1202443A" w14:textId="3348C026" w:rsidR="00AF61E8" w:rsidRPr="00D00071" w:rsidRDefault="00E21393" w:rsidP="00AF61E8">
      <w:pPr>
        <w:tabs>
          <w:tab w:val="left" w:pos="990"/>
          <w:tab w:val="right" w:leader="dot" w:pos="10710"/>
        </w:tabs>
        <w:ind w:left="810"/>
        <w:rPr>
          <w:rFonts w:ascii="Arial" w:hAnsi="Arial" w:cs="Arial"/>
          <w:b/>
          <w:sz w:val="20"/>
          <w:szCs w:val="20"/>
        </w:rPr>
      </w:pPr>
      <w:r w:rsidRPr="00E2139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9003FE2" wp14:editId="529E2072">
            <wp:extent cx="6858000" cy="3498850"/>
            <wp:effectExtent l="0" t="0" r="0" b="6350"/>
            <wp:docPr id="186084869" name="Picture 1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4869" name="Picture 1" descr="A screenshot of a email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1E8" w:rsidRPr="00D00071" w:rsidSect="007D089F">
      <w:footerReference w:type="default" r:id="rId24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B031" w14:textId="77777777" w:rsidR="00BC5C79" w:rsidRDefault="00BC5C79" w:rsidP="003E38D9">
      <w:r>
        <w:separator/>
      </w:r>
    </w:p>
  </w:endnote>
  <w:endnote w:type="continuationSeparator" w:id="0">
    <w:p w14:paraId="4FE9D543" w14:textId="77777777" w:rsidR="00BC5C79" w:rsidRDefault="00BC5C79" w:rsidP="003E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CC2F" w14:textId="77777777" w:rsidR="006E500D" w:rsidRDefault="006E500D" w:rsidP="00F454A4">
    <w:pPr>
      <w:pStyle w:val="Footer"/>
      <w:jc w:val="center"/>
    </w:pPr>
    <w:r w:rsidRPr="00872E5E">
      <w:rPr>
        <w:rFonts w:cs="Arial"/>
        <w:color w:val="000000"/>
        <w:sz w:val="16"/>
        <w:szCs w:val="16"/>
      </w:rPr>
      <w:t>SDASFAA is committed to the belief that no one should be denied access to post-</w:t>
    </w:r>
    <w:hyperlink r:id="rId1" w:history="1">
      <w:r w:rsidRPr="00872E5E">
        <w:rPr>
          <w:rStyle w:val="Hyperlink"/>
          <w:rFonts w:cs="Arial"/>
          <w:color w:val="000000"/>
          <w:sz w:val="16"/>
          <w:szCs w:val="16"/>
        </w:rPr>
        <w:t>secondary education</w:t>
      </w:r>
    </w:hyperlink>
    <w:r w:rsidRPr="00872E5E">
      <w:rPr>
        <w:rFonts w:cs="Arial"/>
        <w:color w:val="000000"/>
        <w:sz w:val="16"/>
        <w:szCs w:val="16"/>
      </w:rPr>
      <w:t xml:space="preserve"> because of a lack of family resources or knowledge of the financial aid delivery system or application process. SDASFAA's goal is to assist those seeking assistance through all Title IV regulations.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C624" w14:textId="77777777" w:rsidR="00BC5C79" w:rsidRDefault="00BC5C79" w:rsidP="003E38D9">
      <w:r>
        <w:separator/>
      </w:r>
    </w:p>
  </w:footnote>
  <w:footnote w:type="continuationSeparator" w:id="0">
    <w:p w14:paraId="1306C8FB" w14:textId="77777777" w:rsidR="00BC5C79" w:rsidRDefault="00BC5C79" w:rsidP="003E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6A39"/>
    <w:multiLevelType w:val="hybridMultilevel"/>
    <w:tmpl w:val="896EB298"/>
    <w:lvl w:ilvl="0" w:tplc="E8BACB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24A3B"/>
    <w:multiLevelType w:val="hybridMultilevel"/>
    <w:tmpl w:val="1ADCE4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5A02547"/>
    <w:multiLevelType w:val="hybridMultilevel"/>
    <w:tmpl w:val="8E68A9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D9400F"/>
    <w:multiLevelType w:val="hybridMultilevel"/>
    <w:tmpl w:val="6CCC71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496B8B"/>
    <w:multiLevelType w:val="hybridMultilevel"/>
    <w:tmpl w:val="0A801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077FB"/>
    <w:multiLevelType w:val="hybridMultilevel"/>
    <w:tmpl w:val="5704C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BE10E9"/>
    <w:multiLevelType w:val="hybridMultilevel"/>
    <w:tmpl w:val="F90E51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1413">
    <w:abstractNumId w:val="4"/>
  </w:num>
  <w:num w:numId="2" w16cid:durableId="1391031472">
    <w:abstractNumId w:val="0"/>
  </w:num>
  <w:num w:numId="3" w16cid:durableId="495340725">
    <w:abstractNumId w:val="6"/>
  </w:num>
  <w:num w:numId="4" w16cid:durableId="817576597">
    <w:abstractNumId w:val="3"/>
  </w:num>
  <w:num w:numId="5" w16cid:durableId="189416107">
    <w:abstractNumId w:val="5"/>
  </w:num>
  <w:num w:numId="6" w16cid:durableId="948051370">
    <w:abstractNumId w:val="2"/>
  </w:num>
  <w:num w:numId="7" w16cid:durableId="201572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DD"/>
    <w:rsid w:val="00003EBC"/>
    <w:rsid w:val="00016279"/>
    <w:rsid w:val="00022BFB"/>
    <w:rsid w:val="00032947"/>
    <w:rsid w:val="00032A7E"/>
    <w:rsid w:val="00037138"/>
    <w:rsid w:val="00041A61"/>
    <w:rsid w:val="00042636"/>
    <w:rsid w:val="00042706"/>
    <w:rsid w:val="00044C50"/>
    <w:rsid w:val="00046AE6"/>
    <w:rsid w:val="00050625"/>
    <w:rsid w:val="000848DC"/>
    <w:rsid w:val="00087EC5"/>
    <w:rsid w:val="00091D0B"/>
    <w:rsid w:val="000A7C0C"/>
    <w:rsid w:val="000A7EA4"/>
    <w:rsid w:val="000B500E"/>
    <w:rsid w:val="000F134F"/>
    <w:rsid w:val="000F4D98"/>
    <w:rsid w:val="0010462C"/>
    <w:rsid w:val="00105DE1"/>
    <w:rsid w:val="001140B5"/>
    <w:rsid w:val="0011550C"/>
    <w:rsid w:val="001165A8"/>
    <w:rsid w:val="00116AB9"/>
    <w:rsid w:val="00121971"/>
    <w:rsid w:val="00123F8B"/>
    <w:rsid w:val="00124926"/>
    <w:rsid w:val="0013012D"/>
    <w:rsid w:val="00132034"/>
    <w:rsid w:val="00132D65"/>
    <w:rsid w:val="00133FB2"/>
    <w:rsid w:val="00136052"/>
    <w:rsid w:val="00154747"/>
    <w:rsid w:val="00162BE3"/>
    <w:rsid w:val="001667DB"/>
    <w:rsid w:val="0016760C"/>
    <w:rsid w:val="00173D2C"/>
    <w:rsid w:val="00176FA9"/>
    <w:rsid w:val="001813D9"/>
    <w:rsid w:val="0018341F"/>
    <w:rsid w:val="00191A89"/>
    <w:rsid w:val="00191BF2"/>
    <w:rsid w:val="001950A5"/>
    <w:rsid w:val="001A006E"/>
    <w:rsid w:val="001A232F"/>
    <w:rsid w:val="001A26F5"/>
    <w:rsid w:val="001A32DB"/>
    <w:rsid w:val="001A5BA3"/>
    <w:rsid w:val="001A6715"/>
    <w:rsid w:val="001B39F4"/>
    <w:rsid w:val="001C2C05"/>
    <w:rsid w:val="001D3A47"/>
    <w:rsid w:val="001D5C5D"/>
    <w:rsid w:val="001E3694"/>
    <w:rsid w:val="001E41F2"/>
    <w:rsid w:val="001E468E"/>
    <w:rsid w:val="001E49E5"/>
    <w:rsid w:val="001E5EB6"/>
    <w:rsid w:val="001F6549"/>
    <w:rsid w:val="001F6D72"/>
    <w:rsid w:val="001F7029"/>
    <w:rsid w:val="00203E05"/>
    <w:rsid w:val="00206008"/>
    <w:rsid w:val="00211F92"/>
    <w:rsid w:val="002226C5"/>
    <w:rsid w:val="00224EBD"/>
    <w:rsid w:val="002308B1"/>
    <w:rsid w:val="00235DCB"/>
    <w:rsid w:val="002368A9"/>
    <w:rsid w:val="002406EC"/>
    <w:rsid w:val="0024313B"/>
    <w:rsid w:val="00247F67"/>
    <w:rsid w:val="00263E7E"/>
    <w:rsid w:val="00264F1C"/>
    <w:rsid w:val="00265569"/>
    <w:rsid w:val="002713A8"/>
    <w:rsid w:val="002768F0"/>
    <w:rsid w:val="00284E61"/>
    <w:rsid w:val="0028657A"/>
    <w:rsid w:val="002926A6"/>
    <w:rsid w:val="002A1922"/>
    <w:rsid w:val="002A6727"/>
    <w:rsid w:val="002A6F90"/>
    <w:rsid w:val="002B1BE1"/>
    <w:rsid w:val="002B7BAE"/>
    <w:rsid w:val="002C0F23"/>
    <w:rsid w:val="002C399D"/>
    <w:rsid w:val="002D5EAD"/>
    <w:rsid w:val="002D687B"/>
    <w:rsid w:val="002E5148"/>
    <w:rsid w:val="002F193E"/>
    <w:rsid w:val="002F3FC5"/>
    <w:rsid w:val="002F671F"/>
    <w:rsid w:val="003002C2"/>
    <w:rsid w:val="0030603F"/>
    <w:rsid w:val="00311844"/>
    <w:rsid w:val="00321AC3"/>
    <w:rsid w:val="0032565B"/>
    <w:rsid w:val="0032687E"/>
    <w:rsid w:val="0033796E"/>
    <w:rsid w:val="00337B2E"/>
    <w:rsid w:val="00340813"/>
    <w:rsid w:val="00345CA7"/>
    <w:rsid w:val="00356023"/>
    <w:rsid w:val="003560A8"/>
    <w:rsid w:val="003643B1"/>
    <w:rsid w:val="00376929"/>
    <w:rsid w:val="003819F2"/>
    <w:rsid w:val="00383136"/>
    <w:rsid w:val="00385442"/>
    <w:rsid w:val="00397F16"/>
    <w:rsid w:val="003A2612"/>
    <w:rsid w:val="003A58DD"/>
    <w:rsid w:val="003B4F92"/>
    <w:rsid w:val="003C5664"/>
    <w:rsid w:val="003D6BD6"/>
    <w:rsid w:val="003E38D9"/>
    <w:rsid w:val="003F061E"/>
    <w:rsid w:val="003F5E03"/>
    <w:rsid w:val="003F6607"/>
    <w:rsid w:val="004007A0"/>
    <w:rsid w:val="00402074"/>
    <w:rsid w:val="00403B16"/>
    <w:rsid w:val="00432992"/>
    <w:rsid w:val="004451B4"/>
    <w:rsid w:val="00447E38"/>
    <w:rsid w:val="00454D4E"/>
    <w:rsid w:val="0045582C"/>
    <w:rsid w:val="004677A0"/>
    <w:rsid w:val="0047054A"/>
    <w:rsid w:val="0047156F"/>
    <w:rsid w:val="00476C9A"/>
    <w:rsid w:val="004859AE"/>
    <w:rsid w:val="0048619D"/>
    <w:rsid w:val="004909F2"/>
    <w:rsid w:val="00494690"/>
    <w:rsid w:val="004C627F"/>
    <w:rsid w:val="004C66B4"/>
    <w:rsid w:val="004C68F8"/>
    <w:rsid w:val="004C70E5"/>
    <w:rsid w:val="004D28D3"/>
    <w:rsid w:val="004E3303"/>
    <w:rsid w:val="004E6086"/>
    <w:rsid w:val="004E718B"/>
    <w:rsid w:val="004F22C7"/>
    <w:rsid w:val="004F54CA"/>
    <w:rsid w:val="004F5DA0"/>
    <w:rsid w:val="00514239"/>
    <w:rsid w:val="00516B27"/>
    <w:rsid w:val="005208A6"/>
    <w:rsid w:val="0052483D"/>
    <w:rsid w:val="005267DC"/>
    <w:rsid w:val="00532AEE"/>
    <w:rsid w:val="005356D2"/>
    <w:rsid w:val="00540DC9"/>
    <w:rsid w:val="00540EFC"/>
    <w:rsid w:val="00543F16"/>
    <w:rsid w:val="005447F5"/>
    <w:rsid w:val="00544E47"/>
    <w:rsid w:val="00550ABC"/>
    <w:rsid w:val="00550E57"/>
    <w:rsid w:val="00552F45"/>
    <w:rsid w:val="00554897"/>
    <w:rsid w:val="005548A6"/>
    <w:rsid w:val="00554FD7"/>
    <w:rsid w:val="00561D56"/>
    <w:rsid w:val="005710B3"/>
    <w:rsid w:val="005716ED"/>
    <w:rsid w:val="00590319"/>
    <w:rsid w:val="0059147D"/>
    <w:rsid w:val="0059459F"/>
    <w:rsid w:val="005975C1"/>
    <w:rsid w:val="00597F3A"/>
    <w:rsid w:val="005A77F4"/>
    <w:rsid w:val="005B6653"/>
    <w:rsid w:val="005D045A"/>
    <w:rsid w:val="005D15D6"/>
    <w:rsid w:val="005E11AE"/>
    <w:rsid w:val="005E1F17"/>
    <w:rsid w:val="005E6C64"/>
    <w:rsid w:val="005E77B6"/>
    <w:rsid w:val="005F19BE"/>
    <w:rsid w:val="005F37FA"/>
    <w:rsid w:val="005F3937"/>
    <w:rsid w:val="005F5547"/>
    <w:rsid w:val="0061051D"/>
    <w:rsid w:val="00613778"/>
    <w:rsid w:val="00615C56"/>
    <w:rsid w:val="00625A29"/>
    <w:rsid w:val="0063143A"/>
    <w:rsid w:val="00634FC3"/>
    <w:rsid w:val="006457D0"/>
    <w:rsid w:val="00646150"/>
    <w:rsid w:val="00654F7D"/>
    <w:rsid w:val="00661C19"/>
    <w:rsid w:val="00664094"/>
    <w:rsid w:val="006653F7"/>
    <w:rsid w:val="00672D5D"/>
    <w:rsid w:val="00673DE8"/>
    <w:rsid w:val="006752C8"/>
    <w:rsid w:val="0067737C"/>
    <w:rsid w:val="0068092B"/>
    <w:rsid w:val="006857AE"/>
    <w:rsid w:val="006872BB"/>
    <w:rsid w:val="00687593"/>
    <w:rsid w:val="00687F42"/>
    <w:rsid w:val="0069664E"/>
    <w:rsid w:val="006B01F4"/>
    <w:rsid w:val="006B0E3B"/>
    <w:rsid w:val="006B4E58"/>
    <w:rsid w:val="006B6A82"/>
    <w:rsid w:val="006C5180"/>
    <w:rsid w:val="006C582F"/>
    <w:rsid w:val="006D642E"/>
    <w:rsid w:val="006E3628"/>
    <w:rsid w:val="006E500D"/>
    <w:rsid w:val="006E630C"/>
    <w:rsid w:val="006E7B01"/>
    <w:rsid w:val="006E7FE6"/>
    <w:rsid w:val="006F382B"/>
    <w:rsid w:val="006F6B59"/>
    <w:rsid w:val="006F7114"/>
    <w:rsid w:val="006F76D0"/>
    <w:rsid w:val="00700DD1"/>
    <w:rsid w:val="00703C7F"/>
    <w:rsid w:val="0073214B"/>
    <w:rsid w:val="00733D7E"/>
    <w:rsid w:val="00735829"/>
    <w:rsid w:val="007532CE"/>
    <w:rsid w:val="007713B6"/>
    <w:rsid w:val="0077568A"/>
    <w:rsid w:val="007774E7"/>
    <w:rsid w:val="007823FB"/>
    <w:rsid w:val="00785BFF"/>
    <w:rsid w:val="00787F23"/>
    <w:rsid w:val="007930B7"/>
    <w:rsid w:val="0079424C"/>
    <w:rsid w:val="007974DD"/>
    <w:rsid w:val="007977E0"/>
    <w:rsid w:val="007A1ADD"/>
    <w:rsid w:val="007A31AB"/>
    <w:rsid w:val="007A378B"/>
    <w:rsid w:val="007B4956"/>
    <w:rsid w:val="007B7EE2"/>
    <w:rsid w:val="007C0F31"/>
    <w:rsid w:val="007D089F"/>
    <w:rsid w:val="007D6333"/>
    <w:rsid w:val="007D7F4B"/>
    <w:rsid w:val="007E3FD8"/>
    <w:rsid w:val="007F03FB"/>
    <w:rsid w:val="007F6A5D"/>
    <w:rsid w:val="007F72E1"/>
    <w:rsid w:val="00800857"/>
    <w:rsid w:val="00800BF8"/>
    <w:rsid w:val="00804E50"/>
    <w:rsid w:val="00804FAD"/>
    <w:rsid w:val="00827704"/>
    <w:rsid w:val="0084065D"/>
    <w:rsid w:val="00841270"/>
    <w:rsid w:val="008442D3"/>
    <w:rsid w:val="008446F1"/>
    <w:rsid w:val="00845A76"/>
    <w:rsid w:val="008505D7"/>
    <w:rsid w:val="008525D8"/>
    <w:rsid w:val="00853906"/>
    <w:rsid w:val="00857473"/>
    <w:rsid w:val="008579F4"/>
    <w:rsid w:val="00857D01"/>
    <w:rsid w:val="008669EF"/>
    <w:rsid w:val="0086728E"/>
    <w:rsid w:val="00867377"/>
    <w:rsid w:val="00867B9E"/>
    <w:rsid w:val="00872ACD"/>
    <w:rsid w:val="00873A86"/>
    <w:rsid w:val="0087785D"/>
    <w:rsid w:val="00880842"/>
    <w:rsid w:val="00882CF8"/>
    <w:rsid w:val="00887F7A"/>
    <w:rsid w:val="00890776"/>
    <w:rsid w:val="008943D5"/>
    <w:rsid w:val="008A10B4"/>
    <w:rsid w:val="008A2849"/>
    <w:rsid w:val="008D0E62"/>
    <w:rsid w:val="008D4BF1"/>
    <w:rsid w:val="008D7093"/>
    <w:rsid w:val="008F14E2"/>
    <w:rsid w:val="008F390F"/>
    <w:rsid w:val="008F581A"/>
    <w:rsid w:val="009016E0"/>
    <w:rsid w:val="00901A39"/>
    <w:rsid w:val="009038CC"/>
    <w:rsid w:val="009049A2"/>
    <w:rsid w:val="00912B05"/>
    <w:rsid w:val="00917D3D"/>
    <w:rsid w:val="00917ED6"/>
    <w:rsid w:val="00925DB3"/>
    <w:rsid w:val="00927C56"/>
    <w:rsid w:val="0095218C"/>
    <w:rsid w:val="00953A28"/>
    <w:rsid w:val="009630A2"/>
    <w:rsid w:val="0097619A"/>
    <w:rsid w:val="00987749"/>
    <w:rsid w:val="00993D53"/>
    <w:rsid w:val="009A1E42"/>
    <w:rsid w:val="009A3444"/>
    <w:rsid w:val="009A73F5"/>
    <w:rsid w:val="009B0EE8"/>
    <w:rsid w:val="009B2232"/>
    <w:rsid w:val="009B2FE3"/>
    <w:rsid w:val="009B489C"/>
    <w:rsid w:val="009B5335"/>
    <w:rsid w:val="009B64DA"/>
    <w:rsid w:val="009C2482"/>
    <w:rsid w:val="009C71A3"/>
    <w:rsid w:val="009D7EAA"/>
    <w:rsid w:val="00A05445"/>
    <w:rsid w:val="00A055CD"/>
    <w:rsid w:val="00A06A8A"/>
    <w:rsid w:val="00A07275"/>
    <w:rsid w:val="00A15872"/>
    <w:rsid w:val="00A159C6"/>
    <w:rsid w:val="00A16480"/>
    <w:rsid w:val="00A20D42"/>
    <w:rsid w:val="00A22FCD"/>
    <w:rsid w:val="00A25263"/>
    <w:rsid w:val="00A25ACB"/>
    <w:rsid w:val="00A26B3C"/>
    <w:rsid w:val="00A311FA"/>
    <w:rsid w:val="00A31A2C"/>
    <w:rsid w:val="00A35C5B"/>
    <w:rsid w:val="00A40B1F"/>
    <w:rsid w:val="00A53EB3"/>
    <w:rsid w:val="00A63E08"/>
    <w:rsid w:val="00A659D2"/>
    <w:rsid w:val="00A73AD8"/>
    <w:rsid w:val="00A74937"/>
    <w:rsid w:val="00A75D6C"/>
    <w:rsid w:val="00A77967"/>
    <w:rsid w:val="00A8089A"/>
    <w:rsid w:val="00A82068"/>
    <w:rsid w:val="00A86590"/>
    <w:rsid w:val="00A97FA9"/>
    <w:rsid w:val="00AC3EEB"/>
    <w:rsid w:val="00AD4CF5"/>
    <w:rsid w:val="00AD5F68"/>
    <w:rsid w:val="00AD64AE"/>
    <w:rsid w:val="00AE1AB8"/>
    <w:rsid w:val="00AF23AE"/>
    <w:rsid w:val="00AF2E00"/>
    <w:rsid w:val="00AF61E8"/>
    <w:rsid w:val="00B00CC7"/>
    <w:rsid w:val="00B01C3B"/>
    <w:rsid w:val="00B057D9"/>
    <w:rsid w:val="00B05DB7"/>
    <w:rsid w:val="00B100BA"/>
    <w:rsid w:val="00B17775"/>
    <w:rsid w:val="00B24462"/>
    <w:rsid w:val="00B26E8E"/>
    <w:rsid w:val="00B26EC1"/>
    <w:rsid w:val="00B273A1"/>
    <w:rsid w:val="00B35286"/>
    <w:rsid w:val="00B35915"/>
    <w:rsid w:val="00B3719F"/>
    <w:rsid w:val="00B43418"/>
    <w:rsid w:val="00B456ED"/>
    <w:rsid w:val="00B45E8A"/>
    <w:rsid w:val="00B507B3"/>
    <w:rsid w:val="00B54418"/>
    <w:rsid w:val="00B668C2"/>
    <w:rsid w:val="00B77734"/>
    <w:rsid w:val="00B80A76"/>
    <w:rsid w:val="00B839DC"/>
    <w:rsid w:val="00B84C15"/>
    <w:rsid w:val="00B85B7A"/>
    <w:rsid w:val="00B918E9"/>
    <w:rsid w:val="00B92BA7"/>
    <w:rsid w:val="00BA1302"/>
    <w:rsid w:val="00BA2765"/>
    <w:rsid w:val="00BA4568"/>
    <w:rsid w:val="00BA53A8"/>
    <w:rsid w:val="00BB4A15"/>
    <w:rsid w:val="00BB6531"/>
    <w:rsid w:val="00BB6659"/>
    <w:rsid w:val="00BC0E3A"/>
    <w:rsid w:val="00BC1753"/>
    <w:rsid w:val="00BC5983"/>
    <w:rsid w:val="00BC5A97"/>
    <w:rsid w:val="00BC5C79"/>
    <w:rsid w:val="00BD30F0"/>
    <w:rsid w:val="00BD5E35"/>
    <w:rsid w:val="00BD730F"/>
    <w:rsid w:val="00BD79CB"/>
    <w:rsid w:val="00BD79E3"/>
    <w:rsid w:val="00BE2B3C"/>
    <w:rsid w:val="00BE5A8E"/>
    <w:rsid w:val="00BF2060"/>
    <w:rsid w:val="00BF2C12"/>
    <w:rsid w:val="00BF5EB0"/>
    <w:rsid w:val="00C0418C"/>
    <w:rsid w:val="00C132E7"/>
    <w:rsid w:val="00C16637"/>
    <w:rsid w:val="00C26ADA"/>
    <w:rsid w:val="00C31E88"/>
    <w:rsid w:val="00C327E3"/>
    <w:rsid w:val="00C42DD3"/>
    <w:rsid w:val="00C53998"/>
    <w:rsid w:val="00C54345"/>
    <w:rsid w:val="00C60A15"/>
    <w:rsid w:val="00C61762"/>
    <w:rsid w:val="00C636F9"/>
    <w:rsid w:val="00C65294"/>
    <w:rsid w:val="00C65B90"/>
    <w:rsid w:val="00C70D0A"/>
    <w:rsid w:val="00C73F43"/>
    <w:rsid w:val="00C77C3F"/>
    <w:rsid w:val="00C92F2C"/>
    <w:rsid w:val="00C97A18"/>
    <w:rsid w:val="00C97CCA"/>
    <w:rsid w:val="00CC0381"/>
    <w:rsid w:val="00CC1A3D"/>
    <w:rsid w:val="00CC2FEF"/>
    <w:rsid w:val="00CC6C65"/>
    <w:rsid w:val="00CC7D2C"/>
    <w:rsid w:val="00CE0851"/>
    <w:rsid w:val="00CE5FFB"/>
    <w:rsid w:val="00CE6A76"/>
    <w:rsid w:val="00CF7B88"/>
    <w:rsid w:val="00D00071"/>
    <w:rsid w:val="00D018A7"/>
    <w:rsid w:val="00D02C92"/>
    <w:rsid w:val="00D03C4E"/>
    <w:rsid w:val="00D076C3"/>
    <w:rsid w:val="00D11390"/>
    <w:rsid w:val="00D20323"/>
    <w:rsid w:val="00D25FC4"/>
    <w:rsid w:val="00D2753C"/>
    <w:rsid w:val="00D343E1"/>
    <w:rsid w:val="00D36E88"/>
    <w:rsid w:val="00D422D8"/>
    <w:rsid w:val="00D43B2F"/>
    <w:rsid w:val="00D4653F"/>
    <w:rsid w:val="00D518B8"/>
    <w:rsid w:val="00D51D46"/>
    <w:rsid w:val="00D54FF9"/>
    <w:rsid w:val="00D56FC0"/>
    <w:rsid w:val="00D64D35"/>
    <w:rsid w:val="00D663FC"/>
    <w:rsid w:val="00D706BF"/>
    <w:rsid w:val="00D70A04"/>
    <w:rsid w:val="00D7745D"/>
    <w:rsid w:val="00D84246"/>
    <w:rsid w:val="00DA0B86"/>
    <w:rsid w:val="00DA1A37"/>
    <w:rsid w:val="00DA5D55"/>
    <w:rsid w:val="00DB0A40"/>
    <w:rsid w:val="00DB1D85"/>
    <w:rsid w:val="00DB637C"/>
    <w:rsid w:val="00DC0F7A"/>
    <w:rsid w:val="00DC1BF8"/>
    <w:rsid w:val="00DC497F"/>
    <w:rsid w:val="00DC54D1"/>
    <w:rsid w:val="00DC5715"/>
    <w:rsid w:val="00DD02B4"/>
    <w:rsid w:val="00DD2AA6"/>
    <w:rsid w:val="00DD47E1"/>
    <w:rsid w:val="00DD6E57"/>
    <w:rsid w:val="00DE0A42"/>
    <w:rsid w:val="00DE2A2A"/>
    <w:rsid w:val="00DE3F83"/>
    <w:rsid w:val="00DE4F57"/>
    <w:rsid w:val="00DF0974"/>
    <w:rsid w:val="00DF4224"/>
    <w:rsid w:val="00DF42BD"/>
    <w:rsid w:val="00DF5610"/>
    <w:rsid w:val="00DF6F57"/>
    <w:rsid w:val="00E0079E"/>
    <w:rsid w:val="00E04B96"/>
    <w:rsid w:val="00E11B9A"/>
    <w:rsid w:val="00E11C67"/>
    <w:rsid w:val="00E13BDC"/>
    <w:rsid w:val="00E15036"/>
    <w:rsid w:val="00E20927"/>
    <w:rsid w:val="00E21393"/>
    <w:rsid w:val="00E30737"/>
    <w:rsid w:val="00E30998"/>
    <w:rsid w:val="00E41980"/>
    <w:rsid w:val="00E4380E"/>
    <w:rsid w:val="00E459DD"/>
    <w:rsid w:val="00E61356"/>
    <w:rsid w:val="00E63C62"/>
    <w:rsid w:val="00E7033D"/>
    <w:rsid w:val="00E80468"/>
    <w:rsid w:val="00E85DBC"/>
    <w:rsid w:val="00E94807"/>
    <w:rsid w:val="00EB2401"/>
    <w:rsid w:val="00EB3BF6"/>
    <w:rsid w:val="00ED26CF"/>
    <w:rsid w:val="00ED3475"/>
    <w:rsid w:val="00ED645D"/>
    <w:rsid w:val="00EE3D45"/>
    <w:rsid w:val="00EF387C"/>
    <w:rsid w:val="00EF7508"/>
    <w:rsid w:val="00F034AC"/>
    <w:rsid w:val="00F06275"/>
    <w:rsid w:val="00F20AE6"/>
    <w:rsid w:val="00F4018E"/>
    <w:rsid w:val="00F454A4"/>
    <w:rsid w:val="00F45C90"/>
    <w:rsid w:val="00F476A4"/>
    <w:rsid w:val="00F501AD"/>
    <w:rsid w:val="00F50796"/>
    <w:rsid w:val="00F50B51"/>
    <w:rsid w:val="00F57585"/>
    <w:rsid w:val="00F61444"/>
    <w:rsid w:val="00F62976"/>
    <w:rsid w:val="00F631AC"/>
    <w:rsid w:val="00F72C79"/>
    <w:rsid w:val="00F73D32"/>
    <w:rsid w:val="00F82495"/>
    <w:rsid w:val="00F8481D"/>
    <w:rsid w:val="00F85C38"/>
    <w:rsid w:val="00F905C0"/>
    <w:rsid w:val="00FA6322"/>
    <w:rsid w:val="00FB326F"/>
    <w:rsid w:val="00FB67D0"/>
    <w:rsid w:val="00FC1DB0"/>
    <w:rsid w:val="00FC264C"/>
    <w:rsid w:val="00FC5417"/>
    <w:rsid w:val="00FE1098"/>
    <w:rsid w:val="00FE4C6F"/>
    <w:rsid w:val="00FF13F0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395F"/>
  <w15:chartTrackingRefBased/>
  <w15:docId w15:val="{D36011AF-32F3-4929-A688-262CFC1C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FC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85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3E38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3E38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38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E38D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D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E38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E38D9"/>
    <w:rPr>
      <w:strike w:val="0"/>
      <w:dstrike w:val="0"/>
      <w:color w:val="0000FF"/>
      <w:u w:val="none"/>
      <w:effect w:val="none"/>
    </w:rPr>
  </w:style>
  <w:style w:type="paragraph" w:styleId="NoSpacing">
    <w:name w:val="No Spacing"/>
    <w:uiPriority w:val="1"/>
    <w:qFormat/>
    <w:rsid w:val="00DD2A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asfa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83E21537DC143970DAEC2EDA96042" ma:contentTypeVersion="11" ma:contentTypeDescription="Create a new document." ma:contentTypeScope="" ma:versionID="f3d56960680679310b5fca7ceeac84a0">
  <xsd:schema xmlns:xsd="http://www.w3.org/2001/XMLSchema" xmlns:xs="http://www.w3.org/2001/XMLSchema" xmlns:p="http://schemas.microsoft.com/office/2006/metadata/properties" xmlns:ns3="ff4a1c1b-c56c-4a40-9388-fc89f6d63e4b" targetNamespace="http://schemas.microsoft.com/office/2006/metadata/properties" ma:root="true" ma:fieldsID="37f24f03519a3d954ca600f7fa2c18ed" ns3:_="">
    <xsd:import namespace="ff4a1c1b-c56c-4a40-9388-fc89f6d63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a1c1b-c56c-4a40-9388-fc89f6d63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4a1c1b-c56c-4a40-9388-fc89f6d63e4b" xsi:nil="true"/>
  </documentManagement>
</p:properties>
</file>

<file path=customXml/itemProps1.xml><?xml version="1.0" encoding="utf-8"?>
<ds:datastoreItem xmlns:ds="http://schemas.openxmlformats.org/officeDocument/2006/customXml" ds:itemID="{584ACC00-86A2-418E-9499-51B0F0A23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20E24-13F0-4BCB-AB97-14280DBE4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a1c1b-c56c-4a40-9388-fc89f6d63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11AA9-F6A0-454A-A750-C1C7A399DDB2}">
  <ds:schemaRefs>
    <ds:schemaRef ds:uri="http://schemas.microsoft.com/office/2006/metadata/properties"/>
    <ds:schemaRef ds:uri="http://schemas.microsoft.com/office/infopath/2007/PartnerControls"/>
    <ds:schemaRef ds:uri="ff4a1c1b-c56c-4a40-9388-fc89f6d63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648</Words>
  <Characters>3643</Characters>
  <Application>Microsoft Office Word</Application>
  <DocSecurity>0</DocSecurity>
  <Lines>155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Kilian Community College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pklinkhammer</dc:creator>
  <cp:keywords/>
  <cp:lastModifiedBy>O'Kief, Kristy</cp:lastModifiedBy>
  <cp:revision>3</cp:revision>
  <cp:lastPrinted>2024-04-15T13:13:00Z</cp:lastPrinted>
  <dcterms:created xsi:type="dcterms:W3CDTF">2026-03-02T18:34:00Z</dcterms:created>
  <dcterms:modified xsi:type="dcterms:W3CDTF">2026-03-02T18:34:00Z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0x01010094983E21537DC143970DAEC2EDA96042</vt:lpwstr>
  </property>
</Properties>
</file>